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C903A" w14:textId="2A0E6BB2" w:rsidR="00DD2988" w:rsidRPr="00DD2988" w:rsidRDefault="00E8628F" w:rsidP="00DD2988">
      <w:pPr>
        <w:jc w:val="center"/>
        <w:rPr>
          <w:rFonts w:ascii="Arial Rounded MT Bold" w:hAnsi="Arial Rounded MT Bold"/>
          <w:smallCaps/>
          <w:sz w:val="80"/>
          <w:szCs w:val="72"/>
        </w:rPr>
      </w:pPr>
      <w:r>
        <w:rPr>
          <w:noProof/>
        </w:rPr>
        <w:drawing>
          <wp:anchor distT="0" distB="0" distL="114300" distR="114300" simplePos="0" relativeHeight="251657728" behindDoc="1" locked="0" layoutInCell="1" allowOverlap="1" wp14:anchorId="5076E05C" wp14:editId="685BEFE1">
            <wp:simplePos x="0" y="0"/>
            <wp:positionH relativeFrom="column">
              <wp:posOffset>0</wp:posOffset>
            </wp:positionH>
            <wp:positionV relativeFrom="paragraph">
              <wp:posOffset>-133350</wp:posOffset>
            </wp:positionV>
            <wp:extent cx="848360" cy="1352550"/>
            <wp:effectExtent l="0" t="0" r="0" b="0"/>
            <wp:wrapNone/>
            <wp:docPr id="9" name="Picture 1" descr="Description: C:\Documents and Settings\Christa\My Documents\My Pictures\Mu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Documents and Settings\Christa\My Documents\My Pictures\Mun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8360"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00DD2988" w:rsidRPr="00DD2988">
        <w:rPr>
          <w:rFonts w:ascii="Arial Rounded MT Bold" w:hAnsi="Arial Rounded MT Bold"/>
          <w:smallCaps/>
          <w:sz w:val="80"/>
          <w:szCs w:val="72"/>
        </w:rPr>
        <w:t>LEPHALALE</w:t>
      </w:r>
    </w:p>
    <w:p w14:paraId="3B35F13D" w14:textId="77777777" w:rsidR="00DD2988" w:rsidRDefault="00DD2988" w:rsidP="00DD2988">
      <w:pPr>
        <w:jc w:val="center"/>
        <w:rPr>
          <w:rFonts w:ascii="Arial Rounded MT Bold" w:hAnsi="Arial Rounded MT Bold"/>
          <w:smallCaps/>
          <w:sz w:val="48"/>
          <w:szCs w:val="52"/>
        </w:rPr>
      </w:pPr>
      <w:r w:rsidRPr="00DD2988">
        <w:rPr>
          <w:rFonts w:ascii="Arial Rounded MT Bold" w:hAnsi="Arial Rounded MT Bold"/>
          <w:sz w:val="48"/>
          <w:szCs w:val="52"/>
        </w:rPr>
        <w:t>L</w:t>
      </w:r>
      <w:r w:rsidRPr="00DD2988">
        <w:rPr>
          <w:rFonts w:ascii="Arial Rounded MT Bold" w:hAnsi="Arial Rounded MT Bold"/>
          <w:smallCaps/>
          <w:sz w:val="48"/>
          <w:szCs w:val="52"/>
        </w:rPr>
        <w:t>ocal</w:t>
      </w:r>
      <w:r w:rsidRPr="00DD2988">
        <w:rPr>
          <w:rFonts w:ascii="Arial Rounded MT Bold" w:hAnsi="Arial Rounded MT Bold"/>
          <w:sz w:val="48"/>
          <w:szCs w:val="52"/>
        </w:rPr>
        <w:t xml:space="preserve"> M</w:t>
      </w:r>
      <w:r w:rsidRPr="00DD2988">
        <w:rPr>
          <w:rFonts w:ascii="Arial Rounded MT Bold" w:hAnsi="Arial Rounded MT Bold"/>
          <w:smallCaps/>
          <w:sz w:val="48"/>
          <w:szCs w:val="52"/>
        </w:rPr>
        <w:t>unicipality</w:t>
      </w:r>
    </w:p>
    <w:p w14:paraId="1F7487DB" w14:textId="77777777" w:rsidR="00DD2988" w:rsidRPr="00A60D09" w:rsidRDefault="00DD2988" w:rsidP="00DD2988">
      <w:pPr>
        <w:jc w:val="center"/>
        <w:rPr>
          <w:rFonts w:ascii="Arial Rounded MT Bold" w:hAnsi="Arial Rounded MT Bold"/>
          <w:sz w:val="16"/>
          <w:szCs w:val="16"/>
        </w:rPr>
      </w:pPr>
    </w:p>
    <w:p w14:paraId="548C961A" w14:textId="75B0F66F" w:rsidR="007E72E2" w:rsidRDefault="00E8628F" w:rsidP="00A60D09">
      <w:pPr>
        <w:rPr>
          <w:rFonts w:ascii="Arial" w:hAnsi="Arial"/>
        </w:rPr>
      </w:pPr>
      <w:r>
        <w:rPr>
          <w:noProof/>
        </w:rPr>
        <w:drawing>
          <wp:anchor distT="0" distB="0" distL="114300" distR="114300" simplePos="0" relativeHeight="251658752" behindDoc="1" locked="0" layoutInCell="1" allowOverlap="1" wp14:anchorId="7B8A0B80" wp14:editId="62E4918F">
            <wp:simplePos x="0" y="0"/>
            <wp:positionH relativeFrom="column">
              <wp:posOffset>266700</wp:posOffset>
            </wp:positionH>
            <wp:positionV relativeFrom="paragraph">
              <wp:posOffset>123190</wp:posOffset>
            </wp:positionV>
            <wp:extent cx="6096000" cy="209550"/>
            <wp:effectExtent l="0" t="0" r="0" b="0"/>
            <wp:wrapNone/>
            <wp:docPr id="8" name="Picture 2" descr="Description: C:\Documents and Settings\Christa\My Documents\My Pictures\Nice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Documents and Settings\Christa\My Documents\My Pictures\NiceLine.jpg"/>
                    <pic:cNvPicPr>
                      <a:picLocks noChangeAspect="1" noChangeArrowheads="1"/>
                    </pic:cNvPicPr>
                  </pic:nvPicPr>
                  <pic:blipFill>
                    <a:blip r:embed="rId6">
                      <a:extLst>
                        <a:ext uri="{28A0092B-C50C-407E-A947-70E740481C1C}">
                          <a14:useLocalDpi xmlns:a14="http://schemas.microsoft.com/office/drawing/2010/main" val="0"/>
                        </a:ext>
                      </a:extLst>
                    </a:blip>
                    <a:srcRect t="84396"/>
                    <a:stretch>
                      <a:fillRect/>
                    </a:stretch>
                  </pic:blipFill>
                  <pic:spPr bwMode="auto">
                    <a:xfrm>
                      <a:off x="0" y="0"/>
                      <a:ext cx="6096000" cy="209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675078" w14:textId="77777777" w:rsidR="00A60D09" w:rsidRDefault="00A60D09" w:rsidP="007E72E2">
      <w:pPr>
        <w:widowControl w:val="0"/>
        <w:tabs>
          <w:tab w:val="left" w:pos="0"/>
          <w:tab w:val="right" w:pos="9050"/>
        </w:tabs>
        <w:rPr>
          <w:rFonts w:ascii="Arial" w:hAnsi="Arial" w:cs="Arial"/>
          <w:sz w:val="16"/>
          <w:lang w:val="en-GB"/>
        </w:rPr>
      </w:pPr>
    </w:p>
    <w:p w14:paraId="0686CA16" w14:textId="127A2483" w:rsidR="00E83D06" w:rsidRPr="00900352" w:rsidRDefault="00E8628F" w:rsidP="007E72E2">
      <w:pPr>
        <w:widowControl w:val="0"/>
        <w:tabs>
          <w:tab w:val="left" w:pos="0"/>
          <w:tab w:val="right" w:pos="9050"/>
        </w:tabs>
        <w:rPr>
          <w:rFonts w:ascii="Arial" w:hAnsi="Arial" w:cs="Arial"/>
          <w:sz w:val="16"/>
          <w:lang w:val="en-GB"/>
        </w:rPr>
      </w:pPr>
      <w:r w:rsidRPr="00900352">
        <w:rPr>
          <w:rFonts w:ascii="Arial" w:hAnsi="Arial" w:cs="Arial"/>
          <w:noProof/>
        </w:rPr>
        <mc:AlternateContent>
          <mc:Choice Requires="wps">
            <w:drawing>
              <wp:anchor distT="152400" distB="152400" distL="152400" distR="152400" simplePos="0" relativeHeight="251656704" behindDoc="0" locked="0" layoutInCell="0" allowOverlap="1" wp14:anchorId="79E824C8" wp14:editId="23A1D521">
                <wp:simplePos x="0" y="0"/>
                <wp:positionH relativeFrom="margin">
                  <wp:posOffset>0</wp:posOffset>
                </wp:positionH>
                <wp:positionV relativeFrom="paragraph">
                  <wp:posOffset>0</wp:posOffset>
                </wp:positionV>
                <wp:extent cx="0" cy="0"/>
                <wp:effectExtent l="0" t="0" r="0" b="0"/>
                <wp:wrapSquare wrapText="largest"/>
                <wp:docPr id="3805408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D81373" w14:textId="77777777" w:rsidR="00BC0C5C" w:rsidRDefault="00BC0C5C">
                            <w:pPr>
                              <w:widowControl w:val="0"/>
                            </w:pP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E824C8" id="_x0000_t202" coordsize="21600,21600" o:spt="202" path="m,l,21600r21600,l21600,xe">
                <v:stroke joinstyle="miter"/>
                <v:path gradientshapeok="t" o:connecttype="rect"/>
              </v:shapetype>
              <v:shape id="Text Box 7" o:spid="_x0000_s1026" type="#_x0000_t202" style="position:absolute;margin-left:0;margin-top:0;width:0;height:0;z-index:251656704;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" o:allowincell="f" stroked="f">
                <v:textbox inset="6pt,6pt,6pt,6pt">
                  <w:txbxContent>
                    <w:p w14:paraId="59D81373" w14:textId="77777777" w:rsidR="00BC0C5C" w:rsidRDefault="00BC0C5C">
                      <w:pPr>
                        <w:widowControl w:val="0"/>
                      </w:pPr>
                    </w:p>
                  </w:txbxContent>
                </v:textbox>
                <w10:wrap type="square" side="largest" anchorx="margin"/>
              </v:shape>
            </w:pict>
          </mc:Fallback>
        </mc:AlternateContent>
      </w:r>
      <w:r w:rsidR="00676C98" w:rsidRPr="00900352">
        <w:rPr>
          <w:rFonts w:ascii="Arial" w:hAnsi="Arial" w:cs="Arial"/>
          <w:sz w:val="16"/>
          <w:lang w:val="en-GB"/>
        </w:rPr>
        <w:t xml:space="preserve">TEL:  </w:t>
      </w:r>
      <w:r w:rsidR="007E72E2" w:rsidRPr="00900352">
        <w:rPr>
          <w:rFonts w:ascii="Arial" w:hAnsi="Arial" w:cs="Arial"/>
          <w:sz w:val="16"/>
          <w:lang w:val="en-GB"/>
        </w:rPr>
        <w:t>+27 14 763</w:t>
      </w:r>
      <w:r w:rsidR="00676C98" w:rsidRPr="00900352">
        <w:rPr>
          <w:rFonts w:ascii="Arial" w:hAnsi="Arial" w:cs="Arial"/>
          <w:sz w:val="16"/>
          <w:lang w:val="en-GB"/>
        </w:rPr>
        <w:t xml:space="preserve"> 2193</w:t>
      </w:r>
      <w:r w:rsidR="00E83D06" w:rsidRPr="00900352">
        <w:rPr>
          <w:rFonts w:ascii="Arial" w:hAnsi="Arial" w:cs="Arial"/>
          <w:sz w:val="16"/>
          <w:lang w:val="en-GB"/>
        </w:rPr>
        <w:t xml:space="preserve">                                                                                                                      </w:t>
      </w:r>
      <w:r w:rsidR="00720BEA" w:rsidRPr="00900352">
        <w:rPr>
          <w:rFonts w:ascii="Arial" w:hAnsi="Arial" w:cs="Arial"/>
          <w:sz w:val="16"/>
          <w:lang w:val="en-GB"/>
        </w:rPr>
        <w:t xml:space="preserve">     </w:t>
      </w:r>
      <w:r w:rsidR="007E72E2" w:rsidRPr="00900352">
        <w:rPr>
          <w:rFonts w:ascii="Arial" w:hAnsi="Arial" w:cs="Arial"/>
          <w:sz w:val="16"/>
          <w:lang w:val="en-GB"/>
        </w:rPr>
        <w:tab/>
      </w:r>
      <w:r w:rsidR="00AA2C07" w:rsidRPr="00900352">
        <w:rPr>
          <w:rFonts w:ascii="Arial" w:hAnsi="Arial" w:cs="Arial"/>
          <w:sz w:val="16"/>
          <w:lang w:val="en-GB"/>
        </w:rPr>
        <w:t>Private Bag X136</w:t>
      </w:r>
    </w:p>
    <w:p w14:paraId="7C037432" w14:textId="48799C75" w:rsidR="00AA2C07" w:rsidRPr="00900352" w:rsidRDefault="00676C98" w:rsidP="00E83D06">
      <w:pPr>
        <w:widowControl w:val="0"/>
        <w:tabs>
          <w:tab w:val="right" w:pos="9050"/>
        </w:tabs>
        <w:rPr>
          <w:rFonts w:ascii="Arial" w:hAnsi="Arial" w:cs="Arial"/>
          <w:sz w:val="16"/>
          <w:lang w:val="en-GB"/>
        </w:rPr>
      </w:pPr>
      <w:r w:rsidRPr="00900352">
        <w:rPr>
          <w:rFonts w:ascii="Arial" w:hAnsi="Arial" w:cs="Arial"/>
          <w:sz w:val="16"/>
          <w:lang w:val="en-GB"/>
        </w:rPr>
        <w:t xml:space="preserve">Fax:  </w:t>
      </w:r>
      <w:r w:rsidR="0003090D">
        <w:rPr>
          <w:rFonts w:ascii="Arial" w:hAnsi="Arial" w:cs="Arial"/>
          <w:sz w:val="16"/>
          <w:lang w:val="en-GB"/>
        </w:rPr>
        <w:t xml:space="preserve"> </w:t>
      </w:r>
      <w:r w:rsidR="00253C03">
        <w:rPr>
          <w:rFonts w:ascii="Arial" w:hAnsi="Arial" w:cs="Arial"/>
          <w:sz w:val="16"/>
          <w:lang w:val="en-GB"/>
        </w:rPr>
        <w:t>+27 14</w:t>
      </w:r>
      <w:r w:rsidRPr="00900352">
        <w:rPr>
          <w:rFonts w:ascii="Arial" w:hAnsi="Arial" w:cs="Arial"/>
          <w:sz w:val="16"/>
          <w:lang w:val="en-GB"/>
        </w:rPr>
        <w:t xml:space="preserve"> 763 5662</w:t>
      </w:r>
      <w:r w:rsidR="00E83D06" w:rsidRPr="00900352">
        <w:rPr>
          <w:rFonts w:ascii="Arial" w:hAnsi="Arial" w:cs="Arial"/>
          <w:sz w:val="16"/>
          <w:lang w:val="en-GB"/>
        </w:rPr>
        <w:t xml:space="preserve">                                                                                                                                     </w:t>
      </w:r>
      <w:r w:rsidR="00720BEA" w:rsidRPr="00900352">
        <w:rPr>
          <w:rFonts w:ascii="Arial" w:hAnsi="Arial" w:cs="Arial"/>
          <w:sz w:val="16"/>
          <w:lang w:val="en-GB"/>
        </w:rPr>
        <w:t xml:space="preserve">    </w:t>
      </w:r>
      <w:r w:rsidR="00D854E2">
        <w:rPr>
          <w:rFonts w:ascii="Arial" w:hAnsi="Arial" w:cs="Arial"/>
          <w:sz w:val="16"/>
          <w:lang w:val="en-GB"/>
        </w:rPr>
        <w:t xml:space="preserve">    </w:t>
      </w:r>
      <w:r w:rsidR="007E72E2" w:rsidRPr="00900352">
        <w:rPr>
          <w:rFonts w:ascii="Arial" w:hAnsi="Arial" w:cs="Arial"/>
          <w:sz w:val="16"/>
          <w:lang w:val="en-GB"/>
        </w:rPr>
        <w:t>LEPHALALE</w:t>
      </w:r>
    </w:p>
    <w:p w14:paraId="2B8DA9F0" w14:textId="77777777" w:rsidR="00AA2C07" w:rsidRPr="00900352" w:rsidRDefault="007E72E2">
      <w:pPr>
        <w:widowControl w:val="0"/>
        <w:tabs>
          <w:tab w:val="right" w:pos="9050"/>
        </w:tabs>
        <w:rPr>
          <w:rFonts w:ascii="Arial" w:hAnsi="Arial" w:cs="Arial"/>
          <w:sz w:val="16"/>
          <w:lang w:val="en-GB"/>
        </w:rPr>
      </w:pPr>
      <w:r w:rsidRPr="00900352">
        <w:rPr>
          <w:rFonts w:ascii="Arial" w:hAnsi="Arial" w:cs="Arial"/>
          <w:sz w:val="16"/>
          <w:lang w:val="en-GB"/>
        </w:rPr>
        <w:t xml:space="preserve">     </w:t>
      </w:r>
      <w:r w:rsidR="00676C98" w:rsidRPr="00900352">
        <w:rPr>
          <w:rFonts w:ascii="Arial" w:hAnsi="Arial" w:cs="Arial"/>
          <w:sz w:val="16"/>
          <w:lang w:val="en-GB"/>
        </w:rPr>
        <w:t>E-mail: munic</w:t>
      </w:r>
      <w:r w:rsidR="00AA2C07" w:rsidRPr="00900352">
        <w:rPr>
          <w:rFonts w:ascii="Arial" w:hAnsi="Arial" w:cs="Arial"/>
          <w:sz w:val="16"/>
          <w:lang w:val="en-GB"/>
        </w:rPr>
        <w:t>@lephalale.gov.za</w:t>
      </w:r>
      <w:hyperlink r:id="rId7" w:history="1"/>
      <w:r w:rsidR="00720BEA" w:rsidRPr="00900352">
        <w:rPr>
          <w:rFonts w:ascii="Arial" w:hAnsi="Arial" w:cs="Arial"/>
          <w:sz w:val="16"/>
          <w:lang w:val="en-GB"/>
        </w:rPr>
        <w:t xml:space="preserve">                                                                                 </w:t>
      </w:r>
      <w:r w:rsidR="00676C98" w:rsidRPr="00900352">
        <w:rPr>
          <w:rFonts w:ascii="Arial" w:hAnsi="Arial" w:cs="Arial"/>
          <w:sz w:val="16"/>
          <w:lang w:val="en-GB"/>
        </w:rPr>
        <w:t xml:space="preserve">              </w:t>
      </w:r>
      <w:r w:rsidR="00720BEA" w:rsidRPr="00900352">
        <w:rPr>
          <w:rFonts w:ascii="Arial" w:hAnsi="Arial" w:cs="Arial"/>
          <w:sz w:val="16"/>
          <w:lang w:val="en-GB"/>
        </w:rPr>
        <w:t xml:space="preserve">                                             </w:t>
      </w:r>
      <w:r w:rsidR="00AA2C07" w:rsidRPr="00900352">
        <w:rPr>
          <w:rFonts w:ascii="Arial" w:hAnsi="Arial" w:cs="Arial"/>
          <w:sz w:val="16"/>
          <w:lang w:val="en-GB"/>
        </w:rPr>
        <w:t>0555</w:t>
      </w:r>
    </w:p>
    <w:p w14:paraId="74BD14C1" w14:textId="77777777" w:rsidR="00AA2C07" w:rsidRPr="00900352" w:rsidRDefault="007E72E2">
      <w:pPr>
        <w:widowControl w:val="0"/>
        <w:rPr>
          <w:rFonts w:ascii="Arial" w:hAnsi="Arial" w:cs="Arial"/>
        </w:rPr>
      </w:pPr>
      <w:r w:rsidRPr="00900352">
        <w:rPr>
          <w:rFonts w:ascii="Arial" w:hAnsi="Arial" w:cs="Arial"/>
          <w:sz w:val="16"/>
          <w:lang w:val="en-GB"/>
        </w:rPr>
        <w:t xml:space="preserve">     </w:t>
      </w:r>
      <w:r w:rsidR="00AA2C07" w:rsidRPr="00900352">
        <w:rPr>
          <w:rFonts w:ascii="Arial" w:hAnsi="Arial" w:cs="Arial"/>
          <w:sz w:val="16"/>
          <w:lang w:val="en-GB"/>
        </w:rPr>
        <w:t xml:space="preserve">Website:   </w:t>
      </w:r>
      <w:r w:rsidRPr="00900352">
        <w:rPr>
          <w:rFonts w:ascii="Arial" w:hAnsi="Arial" w:cs="Arial"/>
          <w:sz w:val="16"/>
          <w:lang w:val="en-GB"/>
        </w:rPr>
        <w:t>http://</w:t>
      </w:r>
      <w:r w:rsidR="00AA2C07" w:rsidRPr="00900352">
        <w:rPr>
          <w:rFonts w:ascii="Arial" w:hAnsi="Arial" w:cs="Arial"/>
          <w:sz w:val="16"/>
          <w:lang w:val="en-GB"/>
        </w:rPr>
        <w:t>www.lephalale.</w:t>
      </w:r>
      <w:r w:rsidR="00676C98" w:rsidRPr="00900352">
        <w:rPr>
          <w:rFonts w:ascii="Arial" w:hAnsi="Arial" w:cs="Arial"/>
          <w:sz w:val="16"/>
          <w:lang w:val="en-GB"/>
        </w:rPr>
        <w:t>gov.za</w:t>
      </w:r>
    </w:p>
    <w:p w14:paraId="14D235A3" w14:textId="77777777" w:rsidR="00AA2C07" w:rsidRPr="00900352" w:rsidRDefault="00AA2C07">
      <w:pPr>
        <w:widowControl w:val="0"/>
        <w:spacing w:line="192" w:lineRule="auto"/>
        <w:rPr>
          <w:rFonts w:ascii="Arial" w:hAnsi="Arial" w:cs="Arial"/>
        </w:rPr>
      </w:pPr>
    </w:p>
    <w:tbl>
      <w:tblPr>
        <w:tblW w:w="0" w:type="auto"/>
        <w:tblInd w:w="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9356"/>
      </w:tblGrid>
      <w:tr w:rsidR="00AA2C07" w:rsidRPr="00A60D09" w14:paraId="5981875C" w14:textId="77777777" w:rsidTr="00720BEA">
        <w:trPr>
          <w:cantSplit/>
        </w:trPr>
        <w:tc>
          <w:tcPr>
            <w:tcW w:w="9356" w:type="dxa"/>
            <w:tcBorders>
              <w:top w:val="single" w:sz="8" w:space="0" w:color="000000"/>
              <w:left w:val="nil"/>
              <w:bottom w:val="nil"/>
              <w:right w:val="nil"/>
            </w:tcBorders>
            <w:tcMar>
              <w:top w:w="85" w:type="dxa"/>
              <w:left w:w="56" w:type="dxa"/>
              <w:bottom w:w="58" w:type="dxa"/>
              <w:right w:w="56" w:type="dxa"/>
            </w:tcMar>
          </w:tcPr>
          <w:p w14:paraId="5F607C10" w14:textId="77777777" w:rsidR="007E72E2" w:rsidRPr="00A60D09" w:rsidRDefault="007E72E2" w:rsidP="00B164A7">
            <w:pPr>
              <w:widowControl w:val="0"/>
              <w:tabs>
                <w:tab w:val="right" w:pos="8810"/>
              </w:tabs>
              <w:jc w:val="center"/>
              <w:rPr>
                <w:rFonts w:ascii="Arial" w:hAnsi="Arial" w:cs="Arial"/>
                <w:b/>
                <w:szCs w:val="24"/>
              </w:rPr>
            </w:pPr>
            <w:r w:rsidRPr="00A60D09">
              <w:rPr>
                <w:rFonts w:ascii="Arial" w:hAnsi="Arial" w:cs="Arial"/>
                <w:b/>
                <w:szCs w:val="24"/>
              </w:rPr>
              <w:t>PUBLIC NOTICE</w:t>
            </w:r>
          </w:p>
          <w:p w14:paraId="13846774" w14:textId="77777777" w:rsidR="007E72E2" w:rsidRPr="00A60D09" w:rsidRDefault="007E72E2" w:rsidP="007E72E2">
            <w:pPr>
              <w:widowControl w:val="0"/>
              <w:tabs>
                <w:tab w:val="right" w:pos="8810"/>
              </w:tabs>
              <w:rPr>
                <w:rFonts w:ascii="Arial" w:hAnsi="Arial" w:cs="Arial"/>
                <w:b/>
                <w:szCs w:val="24"/>
              </w:rPr>
            </w:pPr>
          </w:p>
        </w:tc>
      </w:tr>
    </w:tbl>
    <w:p w14:paraId="5932B36E" w14:textId="17231A48" w:rsidR="00FF5719" w:rsidRPr="00051C4B" w:rsidRDefault="00FF5719" w:rsidP="00FF5719">
      <w:pPr>
        <w:pStyle w:val="NoSpacing"/>
        <w:jc w:val="both"/>
        <w:rPr>
          <w:rFonts w:ascii="Arial" w:hAnsi="Arial" w:cs="Arial"/>
          <w:b/>
          <w:sz w:val="24"/>
          <w:szCs w:val="24"/>
          <w:lang w:eastAsia="en-ZA"/>
        </w:rPr>
      </w:pPr>
      <w:r w:rsidRPr="00051C4B">
        <w:rPr>
          <w:rFonts w:ascii="Arial" w:hAnsi="Arial" w:cs="Arial"/>
          <w:b/>
          <w:sz w:val="24"/>
          <w:szCs w:val="24"/>
          <w:lang w:eastAsia="en-ZA"/>
        </w:rPr>
        <w:t xml:space="preserve">PUBLIC NOTICE CALLING FOR INSPECTION OF THE SUPPLEMENTARY VALUATION ROLL </w:t>
      </w:r>
      <w:r w:rsidR="00051C4B">
        <w:rPr>
          <w:rFonts w:ascii="Arial" w:hAnsi="Arial" w:cs="Arial"/>
          <w:b/>
          <w:sz w:val="24"/>
          <w:szCs w:val="24"/>
          <w:lang w:eastAsia="en-ZA"/>
        </w:rPr>
        <w:t>NO.</w:t>
      </w:r>
      <w:r w:rsidR="00455480">
        <w:rPr>
          <w:rFonts w:ascii="Arial" w:hAnsi="Arial" w:cs="Arial"/>
          <w:b/>
          <w:sz w:val="24"/>
          <w:szCs w:val="24"/>
          <w:lang w:eastAsia="en-ZA"/>
        </w:rPr>
        <w:t>20</w:t>
      </w:r>
      <w:r w:rsidR="00051C4B">
        <w:rPr>
          <w:rFonts w:ascii="Arial" w:hAnsi="Arial" w:cs="Arial"/>
          <w:b/>
          <w:sz w:val="24"/>
          <w:szCs w:val="24"/>
          <w:lang w:eastAsia="en-ZA"/>
        </w:rPr>
        <w:t xml:space="preserve"> </w:t>
      </w:r>
      <w:r w:rsidRPr="00051C4B">
        <w:rPr>
          <w:rFonts w:ascii="Arial" w:hAnsi="Arial" w:cs="Arial"/>
          <w:b/>
          <w:sz w:val="24"/>
          <w:szCs w:val="24"/>
          <w:lang w:eastAsia="en-ZA"/>
        </w:rPr>
        <w:t xml:space="preserve">AND LODGING OF OBJECTIONS </w:t>
      </w:r>
    </w:p>
    <w:p w14:paraId="091A6918" w14:textId="77777777" w:rsidR="00FF5719" w:rsidRDefault="00FF5719" w:rsidP="00FF5719">
      <w:pPr>
        <w:pStyle w:val="NoSpacing"/>
        <w:jc w:val="both"/>
        <w:rPr>
          <w:rFonts w:ascii="Arial" w:hAnsi="Arial" w:cs="Arial"/>
          <w:bCs/>
          <w:lang w:eastAsia="en-ZA"/>
        </w:rPr>
      </w:pPr>
    </w:p>
    <w:p w14:paraId="553E60EF" w14:textId="5478B7A8" w:rsidR="00FF5719" w:rsidRPr="00032364" w:rsidRDefault="00FF5719" w:rsidP="00211552">
      <w:pPr>
        <w:pStyle w:val="NoSpacing"/>
        <w:rPr>
          <w:rFonts w:ascii="Arial" w:hAnsi="Arial" w:cs="Arial"/>
          <w:bCs/>
          <w:lang w:eastAsia="en-ZA"/>
        </w:rPr>
      </w:pPr>
      <w:r w:rsidRPr="00032364">
        <w:rPr>
          <w:rFonts w:ascii="Arial" w:hAnsi="Arial" w:cs="Arial"/>
          <w:bCs/>
          <w:lang w:eastAsia="en-ZA"/>
        </w:rPr>
        <w:t>Notice is hereby given in terms of Section 49 (1) (a) (</w:t>
      </w:r>
      <w:proofErr w:type="spellStart"/>
      <w:r w:rsidRPr="00032364">
        <w:rPr>
          <w:rFonts w:ascii="Arial" w:hAnsi="Arial" w:cs="Arial"/>
          <w:bCs/>
          <w:lang w:eastAsia="en-ZA"/>
        </w:rPr>
        <w:t>i</w:t>
      </w:r>
      <w:proofErr w:type="spellEnd"/>
      <w:r w:rsidRPr="00032364">
        <w:rPr>
          <w:rFonts w:ascii="Arial" w:hAnsi="Arial" w:cs="Arial"/>
          <w:bCs/>
          <w:lang w:eastAsia="en-ZA"/>
        </w:rPr>
        <w:t xml:space="preserve">) read together with section 78 (2) of the Local Government: Municipal Property Rates Act, 2004 (Act No. 6 of 2004), hereinafter referred to as the “Act”, that the </w:t>
      </w:r>
      <w:r w:rsidR="00A75889" w:rsidRPr="00032364">
        <w:rPr>
          <w:rFonts w:ascii="Arial" w:hAnsi="Arial" w:cs="Arial"/>
          <w:bCs/>
          <w:lang w:eastAsia="en-ZA"/>
        </w:rPr>
        <w:t>S</w:t>
      </w:r>
      <w:r w:rsidRPr="00032364">
        <w:rPr>
          <w:rFonts w:ascii="Arial" w:hAnsi="Arial" w:cs="Arial"/>
          <w:bCs/>
          <w:lang w:eastAsia="en-ZA"/>
        </w:rPr>
        <w:t xml:space="preserve">upplementary </w:t>
      </w:r>
      <w:r w:rsidR="00A75889" w:rsidRPr="00032364">
        <w:rPr>
          <w:rFonts w:ascii="Arial" w:hAnsi="Arial" w:cs="Arial"/>
          <w:bCs/>
          <w:lang w:eastAsia="en-ZA"/>
        </w:rPr>
        <w:t>V</w:t>
      </w:r>
      <w:r w:rsidRPr="00032364">
        <w:rPr>
          <w:rFonts w:ascii="Arial" w:hAnsi="Arial" w:cs="Arial"/>
          <w:bCs/>
          <w:lang w:eastAsia="en-ZA"/>
        </w:rPr>
        <w:t xml:space="preserve">aluation </w:t>
      </w:r>
      <w:r w:rsidR="00A75889" w:rsidRPr="00032364">
        <w:rPr>
          <w:rFonts w:ascii="Arial" w:hAnsi="Arial" w:cs="Arial"/>
          <w:bCs/>
          <w:lang w:eastAsia="en-ZA"/>
        </w:rPr>
        <w:t>R</w:t>
      </w:r>
      <w:r w:rsidRPr="00032364">
        <w:rPr>
          <w:rFonts w:ascii="Arial" w:hAnsi="Arial" w:cs="Arial"/>
          <w:bCs/>
          <w:lang w:eastAsia="en-ZA"/>
        </w:rPr>
        <w:t xml:space="preserve">oll </w:t>
      </w:r>
      <w:r w:rsidR="00A75889" w:rsidRPr="00032364">
        <w:rPr>
          <w:rFonts w:ascii="Arial" w:hAnsi="Arial" w:cs="Arial"/>
          <w:bCs/>
          <w:lang w:eastAsia="en-ZA"/>
        </w:rPr>
        <w:t>N</w:t>
      </w:r>
      <w:r w:rsidR="00051C4B" w:rsidRPr="00032364">
        <w:rPr>
          <w:rFonts w:ascii="Arial" w:hAnsi="Arial" w:cs="Arial"/>
          <w:bCs/>
          <w:lang w:eastAsia="en-ZA"/>
        </w:rPr>
        <w:t>o.</w:t>
      </w:r>
      <w:r w:rsidR="00455480">
        <w:rPr>
          <w:rFonts w:ascii="Arial" w:hAnsi="Arial" w:cs="Arial"/>
          <w:bCs/>
          <w:lang w:eastAsia="en-ZA"/>
        </w:rPr>
        <w:t>20</w:t>
      </w:r>
      <w:r w:rsidR="00051C4B" w:rsidRPr="00032364">
        <w:rPr>
          <w:rFonts w:ascii="Arial" w:hAnsi="Arial" w:cs="Arial"/>
          <w:bCs/>
          <w:lang w:eastAsia="en-ZA"/>
        </w:rPr>
        <w:t xml:space="preserve"> </w:t>
      </w:r>
      <w:r w:rsidRPr="00032364">
        <w:rPr>
          <w:rFonts w:ascii="Arial" w:hAnsi="Arial" w:cs="Arial"/>
          <w:bCs/>
          <w:lang w:eastAsia="en-ZA"/>
        </w:rPr>
        <w:t>for the financial year 1 July 20</w:t>
      </w:r>
      <w:r w:rsidR="005352CF" w:rsidRPr="00032364">
        <w:rPr>
          <w:rFonts w:ascii="Arial" w:hAnsi="Arial" w:cs="Arial"/>
          <w:bCs/>
          <w:lang w:eastAsia="en-ZA"/>
        </w:rPr>
        <w:t>2</w:t>
      </w:r>
      <w:r w:rsidR="00455480">
        <w:rPr>
          <w:rFonts w:ascii="Arial" w:hAnsi="Arial" w:cs="Arial"/>
          <w:bCs/>
          <w:lang w:eastAsia="en-ZA"/>
        </w:rPr>
        <w:t>5</w:t>
      </w:r>
      <w:r w:rsidR="00090B9F" w:rsidRPr="00032364">
        <w:rPr>
          <w:rFonts w:ascii="Arial" w:hAnsi="Arial" w:cs="Arial"/>
          <w:bCs/>
          <w:lang w:eastAsia="en-ZA"/>
        </w:rPr>
        <w:t xml:space="preserve"> </w:t>
      </w:r>
      <w:r w:rsidRPr="00032364">
        <w:rPr>
          <w:rFonts w:ascii="Arial" w:hAnsi="Arial" w:cs="Arial"/>
          <w:bCs/>
          <w:lang w:eastAsia="en-ZA"/>
        </w:rPr>
        <w:t>to 30 June 20</w:t>
      </w:r>
      <w:r w:rsidR="005352CF" w:rsidRPr="00032364">
        <w:rPr>
          <w:rFonts w:ascii="Arial" w:hAnsi="Arial" w:cs="Arial"/>
          <w:bCs/>
          <w:lang w:eastAsia="en-ZA"/>
        </w:rPr>
        <w:t>2</w:t>
      </w:r>
      <w:r w:rsidR="00455480">
        <w:rPr>
          <w:rFonts w:ascii="Arial" w:hAnsi="Arial" w:cs="Arial"/>
          <w:bCs/>
          <w:lang w:eastAsia="en-ZA"/>
        </w:rPr>
        <w:t>6</w:t>
      </w:r>
      <w:r w:rsidRPr="00032364">
        <w:rPr>
          <w:rFonts w:ascii="Arial" w:hAnsi="Arial" w:cs="Arial"/>
          <w:bCs/>
          <w:lang w:eastAsia="en-ZA"/>
        </w:rPr>
        <w:t xml:space="preserve"> is open for public inspection </w:t>
      </w:r>
      <w:r w:rsidR="00484FF9" w:rsidRPr="00032364">
        <w:rPr>
          <w:rFonts w:ascii="Arial" w:hAnsi="Arial" w:cs="Arial"/>
          <w:bCs/>
          <w:lang w:eastAsia="en-ZA"/>
        </w:rPr>
        <w:t>on the municipal website (</w:t>
      </w:r>
      <w:hyperlink r:id="rId8" w:history="1">
        <w:r w:rsidR="00484FF9" w:rsidRPr="00032364">
          <w:rPr>
            <w:rStyle w:val="Hyperlink"/>
            <w:rFonts w:ascii="Arial" w:hAnsi="Arial" w:cs="Arial"/>
            <w:bCs/>
            <w:lang w:eastAsia="en-ZA"/>
          </w:rPr>
          <w:t>www.lephalale.gov.za</w:t>
        </w:r>
      </w:hyperlink>
      <w:r w:rsidR="00484FF9" w:rsidRPr="00032364">
        <w:rPr>
          <w:rFonts w:ascii="Arial" w:hAnsi="Arial" w:cs="Arial"/>
          <w:bCs/>
          <w:lang w:eastAsia="en-ZA"/>
        </w:rPr>
        <w:t xml:space="preserve">) and </w:t>
      </w:r>
      <w:r w:rsidRPr="00032364">
        <w:rPr>
          <w:rFonts w:ascii="Arial" w:hAnsi="Arial" w:cs="Arial"/>
          <w:bCs/>
          <w:lang w:eastAsia="en-ZA"/>
        </w:rPr>
        <w:t>at the municipal venues listed below, from</w:t>
      </w:r>
      <w:r w:rsidR="005352CF" w:rsidRPr="00032364">
        <w:rPr>
          <w:rFonts w:ascii="Arial" w:hAnsi="Arial" w:cs="Arial"/>
          <w:bCs/>
          <w:lang w:eastAsia="en-ZA"/>
        </w:rPr>
        <w:t xml:space="preserve"> </w:t>
      </w:r>
      <w:r w:rsidR="00FC4D06">
        <w:rPr>
          <w:rFonts w:ascii="Arial" w:hAnsi="Arial" w:cs="Arial"/>
          <w:bCs/>
          <w:lang w:eastAsia="en-ZA"/>
        </w:rPr>
        <w:t>13</w:t>
      </w:r>
      <w:r w:rsidR="004C789F">
        <w:rPr>
          <w:rFonts w:ascii="Arial" w:hAnsi="Arial" w:cs="Arial"/>
          <w:bCs/>
          <w:lang w:eastAsia="en-ZA"/>
        </w:rPr>
        <w:t xml:space="preserve"> April </w:t>
      </w:r>
      <w:r w:rsidR="00455480">
        <w:rPr>
          <w:rFonts w:ascii="Arial" w:hAnsi="Arial" w:cs="Arial"/>
          <w:bCs/>
          <w:lang w:eastAsia="en-ZA"/>
        </w:rPr>
        <w:t xml:space="preserve">2026 </w:t>
      </w:r>
      <w:r w:rsidR="005352CF" w:rsidRPr="00032364">
        <w:rPr>
          <w:rFonts w:ascii="Arial" w:hAnsi="Arial" w:cs="Arial"/>
          <w:bCs/>
          <w:lang w:eastAsia="en-ZA"/>
        </w:rPr>
        <w:t xml:space="preserve"> </w:t>
      </w:r>
      <w:r w:rsidRPr="00032364">
        <w:rPr>
          <w:rFonts w:ascii="Arial" w:hAnsi="Arial" w:cs="Arial"/>
          <w:bCs/>
          <w:lang w:eastAsia="en-ZA"/>
        </w:rPr>
        <w:t xml:space="preserve">to </w:t>
      </w:r>
      <w:r w:rsidR="00FC4D06">
        <w:rPr>
          <w:rFonts w:ascii="Arial" w:hAnsi="Arial" w:cs="Arial"/>
          <w:bCs/>
          <w:lang w:eastAsia="en-ZA"/>
        </w:rPr>
        <w:t>12</w:t>
      </w:r>
      <w:r w:rsidR="00B508BD">
        <w:rPr>
          <w:rFonts w:ascii="Arial" w:hAnsi="Arial" w:cs="Arial"/>
          <w:bCs/>
          <w:lang w:eastAsia="en-ZA"/>
        </w:rPr>
        <w:t xml:space="preserve"> </w:t>
      </w:r>
      <w:r w:rsidR="004C789F">
        <w:rPr>
          <w:rFonts w:ascii="Arial" w:hAnsi="Arial" w:cs="Arial"/>
          <w:bCs/>
          <w:lang w:eastAsia="en-ZA"/>
        </w:rPr>
        <w:t>May 202</w:t>
      </w:r>
      <w:r w:rsidR="00455480">
        <w:rPr>
          <w:rFonts w:ascii="Arial" w:hAnsi="Arial" w:cs="Arial"/>
          <w:bCs/>
          <w:lang w:eastAsia="en-ZA"/>
        </w:rPr>
        <w:t>6</w:t>
      </w:r>
      <w:r w:rsidR="005352CF" w:rsidRPr="00032364">
        <w:rPr>
          <w:rFonts w:ascii="Arial" w:hAnsi="Arial" w:cs="Arial"/>
          <w:bCs/>
          <w:lang w:eastAsia="en-ZA"/>
        </w:rPr>
        <w:t>.</w:t>
      </w:r>
    </w:p>
    <w:p w14:paraId="551998E6" w14:textId="77777777" w:rsidR="005352CF" w:rsidRPr="00032364" w:rsidRDefault="00FF5719" w:rsidP="00211552">
      <w:pPr>
        <w:pStyle w:val="NoSpacing"/>
        <w:rPr>
          <w:rFonts w:ascii="Arial" w:hAnsi="Arial" w:cs="Arial"/>
          <w:bCs/>
          <w:lang w:eastAsia="en-ZA"/>
        </w:rPr>
      </w:pPr>
      <w:r w:rsidRPr="00032364">
        <w:rPr>
          <w:rFonts w:ascii="Arial" w:hAnsi="Arial" w:cs="Arial"/>
          <w:bCs/>
          <w:lang w:eastAsia="en-ZA"/>
        </w:rPr>
        <w:br/>
        <w:t>An invitation is hereby made in terms of Section 49 (1) (a) (ii) read together with section 78 (2) of the Act that any owner of property or other person who so desires, should lodge an objection with the municipal manager in respect of any matter reflected in, or omitted from, the supplementary valuation roll within the above mentioned period.</w:t>
      </w:r>
      <w:r w:rsidRPr="00032364">
        <w:rPr>
          <w:rFonts w:ascii="Arial" w:hAnsi="Arial" w:cs="Arial"/>
          <w:bCs/>
          <w:lang w:eastAsia="en-ZA"/>
        </w:rPr>
        <w:br/>
      </w:r>
      <w:r w:rsidRPr="00032364">
        <w:rPr>
          <w:rFonts w:ascii="Arial" w:hAnsi="Arial" w:cs="Arial"/>
          <w:bCs/>
          <w:lang w:eastAsia="en-ZA"/>
        </w:rPr>
        <w:br/>
        <w:t xml:space="preserve">Attention is specifically drawn to the fact that in terms of Section 50 (2) of the Act an objection must be in relation to a specific individual property and not against the supplementary valuation roll as such.  The form for the lodging of an objection is obtainable </w:t>
      </w:r>
      <w:r w:rsidR="00051C4B" w:rsidRPr="00032364">
        <w:rPr>
          <w:rFonts w:ascii="Arial" w:hAnsi="Arial" w:cs="Arial"/>
          <w:bCs/>
          <w:lang w:eastAsia="en-ZA"/>
        </w:rPr>
        <w:t xml:space="preserve">on Municipal Website (www.lephalale.gov.za) and </w:t>
      </w:r>
      <w:r w:rsidRPr="00032364">
        <w:rPr>
          <w:rFonts w:ascii="Arial" w:hAnsi="Arial" w:cs="Arial"/>
          <w:bCs/>
          <w:lang w:eastAsia="en-ZA"/>
        </w:rPr>
        <w:t>at the following address</w:t>
      </w:r>
      <w:r w:rsidR="00051C4B" w:rsidRPr="00032364">
        <w:rPr>
          <w:rFonts w:ascii="Arial" w:hAnsi="Arial" w:cs="Arial"/>
          <w:bCs/>
          <w:lang w:eastAsia="en-ZA"/>
        </w:rPr>
        <w:t>:</w:t>
      </w:r>
    </w:p>
    <w:p w14:paraId="520B94DB" w14:textId="77777777" w:rsidR="00C345FC" w:rsidRPr="00032364" w:rsidRDefault="00C345FC" w:rsidP="00C345FC">
      <w:pPr>
        <w:pStyle w:val="NoSpacing"/>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260"/>
        <w:gridCol w:w="2522"/>
      </w:tblGrid>
      <w:tr w:rsidR="005352CF" w:rsidRPr="00032364" w14:paraId="17B45032" w14:textId="77777777" w:rsidTr="00032364">
        <w:trPr>
          <w:trHeight w:val="1260"/>
        </w:trPr>
        <w:tc>
          <w:tcPr>
            <w:tcW w:w="3539" w:type="dxa"/>
          </w:tcPr>
          <w:p w14:paraId="215A8594" w14:textId="6C9D74AF" w:rsidR="005352CF" w:rsidRPr="00032364" w:rsidRDefault="005352CF" w:rsidP="009D1535">
            <w:pPr>
              <w:pStyle w:val="ListParagraph"/>
              <w:numPr>
                <w:ilvl w:val="0"/>
                <w:numId w:val="2"/>
              </w:numPr>
              <w:spacing w:after="200" w:line="276" w:lineRule="auto"/>
              <w:rPr>
                <w:rFonts w:ascii="Arial" w:eastAsia="Calibri" w:hAnsi="Arial" w:cs="Arial"/>
                <w:sz w:val="22"/>
                <w:szCs w:val="22"/>
                <w:lang w:val="en-ZA"/>
              </w:rPr>
            </w:pPr>
            <w:r w:rsidRPr="00032364">
              <w:rPr>
                <w:rFonts w:ascii="Arial" w:eastAsia="Calibri" w:hAnsi="Arial" w:cs="Arial"/>
                <w:sz w:val="22"/>
                <w:szCs w:val="22"/>
                <w:lang w:val="en-ZA"/>
              </w:rPr>
              <w:t xml:space="preserve">Lephalale Municipality Civic Centre, </w:t>
            </w:r>
            <w:proofErr w:type="spellStart"/>
            <w:r w:rsidRPr="00032364">
              <w:rPr>
                <w:rFonts w:ascii="Arial" w:eastAsia="Calibri" w:hAnsi="Arial" w:cs="Arial"/>
                <w:sz w:val="22"/>
                <w:szCs w:val="22"/>
                <w:lang w:val="en-ZA"/>
              </w:rPr>
              <w:t>Cnr</w:t>
            </w:r>
            <w:proofErr w:type="spellEnd"/>
            <w:r w:rsidRPr="00032364">
              <w:rPr>
                <w:rFonts w:ascii="Arial" w:eastAsia="Calibri" w:hAnsi="Arial" w:cs="Arial"/>
                <w:sz w:val="22"/>
                <w:szCs w:val="22"/>
                <w:lang w:val="en-ZA"/>
              </w:rPr>
              <w:t xml:space="preserve"> Joe Slovo and Dou Water Street, </w:t>
            </w:r>
            <w:proofErr w:type="spellStart"/>
            <w:r w:rsidRPr="00032364">
              <w:rPr>
                <w:rFonts w:ascii="Arial" w:eastAsia="Calibri" w:hAnsi="Arial" w:cs="Arial"/>
                <w:sz w:val="22"/>
                <w:szCs w:val="22"/>
                <w:lang w:val="en-ZA"/>
              </w:rPr>
              <w:t>Onverwacht</w:t>
            </w:r>
            <w:proofErr w:type="spellEnd"/>
            <w:r w:rsidRPr="00032364">
              <w:rPr>
                <w:rFonts w:ascii="Arial" w:eastAsia="Calibri" w:hAnsi="Arial" w:cs="Arial"/>
                <w:sz w:val="22"/>
                <w:szCs w:val="22"/>
                <w:lang w:val="en-ZA"/>
              </w:rPr>
              <w:t>, 0557</w:t>
            </w:r>
          </w:p>
        </w:tc>
        <w:tc>
          <w:tcPr>
            <w:tcW w:w="3260" w:type="dxa"/>
          </w:tcPr>
          <w:p w14:paraId="16A43B51" w14:textId="77777777" w:rsidR="00621A74" w:rsidRPr="00032364" w:rsidRDefault="005352CF" w:rsidP="00C30A14">
            <w:pPr>
              <w:pStyle w:val="ListParagraph"/>
              <w:numPr>
                <w:ilvl w:val="0"/>
                <w:numId w:val="2"/>
              </w:numPr>
              <w:spacing w:after="200" w:line="276" w:lineRule="auto"/>
              <w:rPr>
                <w:rFonts w:ascii="Arial" w:eastAsia="Calibri" w:hAnsi="Arial" w:cs="Arial"/>
                <w:sz w:val="22"/>
                <w:szCs w:val="22"/>
                <w:lang w:val="en-ZA"/>
              </w:rPr>
            </w:pPr>
            <w:proofErr w:type="spellStart"/>
            <w:r w:rsidRPr="00032364">
              <w:rPr>
                <w:rFonts w:ascii="Arial" w:eastAsia="Calibri" w:hAnsi="Arial" w:cs="Arial"/>
                <w:sz w:val="22"/>
                <w:szCs w:val="22"/>
                <w:lang w:val="en-ZA"/>
              </w:rPr>
              <w:t>Marapong</w:t>
            </w:r>
            <w:proofErr w:type="spellEnd"/>
            <w:r w:rsidRPr="00032364">
              <w:rPr>
                <w:rFonts w:ascii="Arial" w:eastAsia="Calibri" w:hAnsi="Arial" w:cs="Arial"/>
                <w:sz w:val="22"/>
                <w:szCs w:val="22"/>
                <w:lang w:val="en-ZA"/>
              </w:rPr>
              <w:t xml:space="preserve"> Library 916 </w:t>
            </w:r>
            <w:proofErr w:type="spellStart"/>
            <w:r w:rsidRPr="00032364">
              <w:rPr>
                <w:rFonts w:ascii="Arial" w:eastAsia="Calibri" w:hAnsi="Arial" w:cs="Arial"/>
                <w:sz w:val="22"/>
                <w:szCs w:val="22"/>
                <w:lang w:val="en-ZA"/>
              </w:rPr>
              <w:t>Phukubye</w:t>
            </w:r>
            <w:proofErr w:type="spellEnd"/>
            <w:r w:rsidRPr="00032364">
              <w:rPr>
                <w:rFonts w:ascii="Arial" w:eastAsia="Calibri" w:hAnsi="Arial" w:cs="Arial"/>
                <w:sz w:val="22"/>
                <w:szCs w:val="22"/>
                <w:lang w:val="en-ZA"/>
              </w:rPr>
              <w:t xml:space="preserve"> Street, </w:t>
            </w:r>
            <w:proofErr w:type="spellStart"/>
            <w:r w:rsidRPr="00032364">
              <w:rPr>
                <w:rFonts w:ascii="Arial" w:eastAsia="Calibri" w:hAnsi="Arial" w:cs="Arial"/>
                <w:sz w:val="22"/>
                <w:szCs w:val="22"/>
                <w:lang w:val="en-ZA"/>
              </w:rPr>
              <w:t>Marapong</w:t>
            </w:r>
            <w:proofErr w:type="spellEnd"/>
            <w:r w:rsidRPr="00032364">
              <w:rPr>
                <w:rFonts w:ascii="Arial" w:eastAsia="Calibri" w:hAnsi="Arial" w:cs="Arial"/>
                <w:sz w:val="22"/>
                <w:szCs w:val="22"/>
                <w:lang w:val="en-ZA"/>
              </w:rPr>
              <w:t xml:space="preserve">, </w:t>
            </w:r>
          </w:p>
          <w:p w14:paraId="6698C198" w14:textId="030FF7DB" w:rsidR="005352CF" w:rsidRPr="00032364" w:rsidRDefault="005352CF" w:rsidP="00621A74">
            <w:pPr>
              <w:pStyle w:val="ListParagraph"/>
              <w:spacing w:after="200" w:line="276" w:lineRule="auto"/>
              <w:rPr>
                <w:rFonts w:ascii="Arial" w:eastAsia="Calibri" w:hAnsi="Arial" w:cs="Arial"/>
                <w:sz w:val="22"/>
                <w:szCs w:val="22"/>
                <w:lang w:val="en-ZA"/>
              </w:rPr>
            </w:pPr>
            <w:r w:rsidRPr="00032364">
              <w:rPr>
                <w:rFonts w:ascii="Arial" w:eastAsia="Calibri" w:hAnsi="Arial" w:cs="Arial"/>
                <w:sz w:val="22"/>
                <w:szCs w:val="22"/>
                <w:lang w:val="en-ZA"/>
              </w:rPr>
              <w:t>0556</w:t>
            </w:r>
          </w:p>
        </w:tc>
        <w:tc>
          <w:tcPr>
            <w:tcW w:w="2522" w:type="dxa"/>
          </w:tcPr>
          <w:p w14:paraId="67109ACF" w14:textId="77777777" w:rsidR="00621A74" w:rsidRPr="00032364" w:rsidRDefault="005352CF" w:rsidP="009D1535">
            <w:pPr>
              <w:pStyle w:val="ListParagraph"/>
              <w:numPr>
                <w:ilvl w:val="0"/>
                <w:numId w:val="2"/>
              </w:numPr>
              <w:spacing w:after="200" w:line="276" w:lineRule="auto"/>
              <w:rPr>
                <w:rFonts w:ascii="Arial" w:eastAsia="Calibri" w:hAnsi="Arial" w:cs="Arial"/>
                <w:sz w:val="22"/>
                <w:szCs w:val="22"/>
                <w:lang w:val="en-ZA"/>
              </w:rPr>
            </w:pPr>
            <w:proofErr w:type="spellStart"/>
            <w:r w:rsidRPr="00032364">
              <w:rPr>
                <w:rFonts w:ascii="Arial" w:eastAsia="Calibri" w:hAnsi="Arial" w:cs="Arial"/>
                <w:sz w:val="22"/>
                <w:szCs w:val="22"/>
                <w:lang w:val="en-ZA"/>
              </w:rPr>
              <w:t>Mokuruanyane</w:t>
            </w:r>
            <w:proofErr w:type="spellEnd"/>
            <w:r w:rsidRPr="00032364">
              <w:rPr>
                <w:rFonts w:ascii="Arial" w:eastAsia="Calibri" w:hAnsi="Arial" w:cs="Arial"/>
                <w:sz w:val="22"/>
                <w:szCs w:val="22"/>
                <w:lang w:val="en-ZA"/>
              </w:rPr>
              <w:t xml:space="preserve"> </w:t>
            </w:r>
            <w:proofErr w:type="spellStart"/>
            <w:r w:rsidRPr="00032364">
              <w:rPr>
                <w:rFonts w:ascii="Arial" w:eastAsia="Calibri" w:hAnsi="Arial" w:cs="Arial"/>
                <w:sz w:val="22"/>
                <w:szCs w:val="22"/>
                <w:lang w:val="en-ZA"/>
              </w:rPr>
              <w:t>Thusong</w:t>
            </w:r>
            <w:proofErr w:type="spellEnd"/>
            <w:r w:rsidRPr="00032364">
              <w:rPr>
                <w:rFonts w:ascii="Arial" w:eastAsia="Calibri" w:hAnsi="Arial" w:cs="Arial"/>
                <w:sz w:val="22"/>
                <w:szCs w:val="22"/>
                <w:lang w:val="en-ZA"/>
              </w:rPr>
              <w:t xml:space="preserve"> Centre, </w:t>
            </w:r>
            <w:proofErr w:type="spellStart"/>
            <w:r w:rsidRPr="00032364">
              <w:rPr>
                <w:rFonts w:ascii="Arial" w:eastAsia="Calibri" w:hAnsi="Arial" w:cs="Arial"/>
                <w:sz w:val="22"/>
                <w:szCs w:val="22"/>
                <w:lang w:val="en-ZA"/>
              </w:rPr>
              <w:t>Mokuruanyane</w:t>
            </w:r>
            <w:proofErr w:type="spellEnd"/>
            <w:r w:rsidRPr="00032364">
              <w:rPr>
                <w:rFonts w:ascii="Arial" w:eastAsia="Calibri" w:hAnsi="Arial" w:cs="Arial"/>
                <w:sz w:val="22"/>
                <w:szCs w:val="22"/>
                <w:lang w:val="en-ZA"/>
              </w:rPr>
              <w:t>,</w:t>
            </w:r>
          </w:p>
          <w:p w14:paraId="0D47D49D" w14:textId="7BB4EDB8" w:rsidR="005352CF" w:rsidRPr="00032364" w:rsidRDefault="005352CF" w:rsidP="00621A74">
            <w:pPr>
              <w:pStyle w:val="ListParagraph"/>
              <w:spacing w:after="200" w:line="276" w:lineRule="auto"/>
              <w:rPr>
                <w:rFonts w:ascii="Arial" w:eastAsia="Calibri" w:hAnsi="Arial" w:cs="Arial"/>
                <w:sz w:val="22"/>
                <w:szCs w:val="22"/>
                <w:lang w:val="en-ZA"/>
              </w:rPr>
            </w:pPr>
            <w:r w:rsidRPr="00032364">
              <w:rPr>
                <w:rFonts w:ascii="Arial" w:eastAsia="Calibri" w:hAnsi="Arial" w:cs="Arial"/>
                <w:sz w:val="22"/>
                <w:szCs w:val="22"/>
                <w:lang w:val="en-ZA"/>
              </w:rPr>
              <w:t>0608</w:t>
            </w:r>
          </w:p>
        </w:tc>
      </w:tr>
      <w:tr w:rsidR="005352CF" w:rsidRPr="00032364" w14:paraId="75CB7799" w14:textId="77777777" w:rsidTr="00032364">
        <w:tc>
          <w:tcPr>
            <w:tcW w:w="3539" w:type="dxa"/>
          </w:tcPr>
          <w:p w14:paraId="7B755ABD" w14:textId="48321F0B" w:rsidR="005352CF" w:rsidRPr="00032364" w:rsidRDefault="005352CF" w:rsidP="009D1535">
            <w:pPr>
              <w:pStyle w:val="ListParagraph"/>
              <w:numPr>
                <w:ilvl w:val="0"/>
                <w:numId w:val="2"/>
              </w:numPr>
              <w:spacing w:after="200" w:line="276" w:lineRule="auto"/>
              <w:rPr>
                <w:rFonts w:ascii="Arial" w:eastAsia="Calibri" w:hAnsi="Arial" w:cs="Arial"/>
                <w:sz w:val="22"/>
                <w:szCs w:val="22"/>
                <w:lang w:val="en-ZA"/>
              </w:rPr>
            </w:pPr>
            <w:r w:rsidRPr="00032364">
              <w:rPr>
                <w:rFonts w:ascii="Arial" w:eastAsia="Calibri" w:hAnsi="Arial" w:cs="Arial"/>
                <w:sz w:val="22"/>
                <w:szCs w:val="22"/>
                <w:lang w:val="en-ZA"/>
              </w:rPr>
              <w:t xml:space="preserve">Lesedi </w:t>
            </w:r>
            <w:proofErr w:type="spellStart"/>
            <w:r w:rsidRPr="00032364">
              <w:rPr>
                <w:rFonts w:ascii="Arial" w:eastAsia="Calibri" w:hAnsi="Arial" w:cs="Arial"/>
                <w:sz w:val="22"/>
                <w:szCs w:val="22"/>
                <w:lang w:val="en-ZA"/>
              </w:rPr>
              <w:t>Tshukudu</w:t>
            </w:r>
            <w:proofErr w:type="spellEnd"/>
            <w:r w:rsidRPr="00032364">
              <w:rPr>
                <w:rFonts w:ascii="Arial" w:eastAsia="Calibri" w:hAnsi="Arial" w:cs="Arial"/>
                <w:sz w:val="22"/>
                <w:szCs w:val="22"/>
                <w:lang w:val="en-ZA"/>
              </w:rPr>
              <w:t xml:space="preserve"> </w:t>
            </w:r>
            <w:proofErr w:type="spellStart"/>
            <w:r w:rsidRPr="00032364">
              <w:rPr>
                <w:rFonts w:ascii="Arial" w:eastAsia="Calibri" w:hAnsi="Arial" w:cs="Arial"/>
                <w:sz w:val="22"/>
                <w:szCs w:val="22"/>
                <w:lang w:val="en-ZA"/>
              </w:rPr>
              <w:t>Thusong</w:t>
            </w:r>
            <w:proofErr w:type="spellEnd"/>
            <w:r w:rsidRPr="00032364">
              <w:rPr>
                <w:rFonts w:ascii="Arial" w:eastAsia="Calibri" w:hAnsi="Arial" w:cs="Arial"/>
                <w:sz w:val="22"/>
                <w:szCs w:val="22"/>
                <w:lang w:val="en-ZA"/>
              </w:rPr>
              <w:t xml:space="preserve"> Centre, </w:t>
            </w:r>
            <w:proofErr w:type="spellStart"/>
            <w:r w:rsidRPr="00032364">
              <w:rPr>
                <w:rFonts w:ascii="Arial" w:eastAsia="Calibri" w:hAnsi="Arial" w:cs="Arial"/>
                <w:sz w:val="22"/>
                <w:szCs w:val="22"/>
                <w:lang w:val="en-ZA"/>
              </w:rPr>
              <w:t>Steenbokpan</w:t>
            </w:r>
            <w:proofErr w:type="spellEnd"/>
            <w:r w:rsidRPr="00032364">
              <w:rPr>
                <w:rFonts w:ascii="Arial" w:eastAsia="Calibri" w:hAnsi="Arial" w:cs="Arial"/>
                <w:sz w:val="22"/>
                <w:szCs w:val="22"/>
                <w:lang w:val="en-ZA"/>
              </w:rPr>
              <w:t>, 0533</w:t>
            </w:r>
          </w:p>
        </w:tc>
        <w:tc>
          <w:tcPr>
            <w:tcW w:w="3260" w:type="dxa"/>
          </w:tcPr>
          <w:p w14:paraId="6026F6ED" w14:textId="203560EE" w:rsidR="005352CF" w:rsidRPr="00032364" w:rsidRDefault="005352CF" w:rsidP="009D1535">
            <w:pPr>
              <w:pStyle w:val="ListParagraph"/>
              <w:numPr>
                <w:ilvl w:val="0"/>
                <w:numId w:val="2"/>
              </w:numPr>
              <w:spacing w:after="200" w:line="276" w:lineRule="auto"/>
              <w:rPr>
                <w:rFonts w:ascii="Arial" w:eastAsia="Calibri" w:hAnsi="Arial" w:cs="Arial"/>
                <w:sz w:val="22"/>
                <w:szCs w:val="22"/>
                <w:lang w:val="en-ZA"/>
              </w:rPr>
            </w:pPr>
            <w:r w:rsidRPr="00032364">
              <w:rPr>
                <w:rFonts w:ascii="Arial" w:eastAsia="Calibri" w:hAnsi="Arial" w:cs="Arial"/>
                <w:sz w:val="22"/>
                <w:szCs w:val="22"/>
                <w:lang w:val="en-ZA"/>
              </w:rPr>
              <w:t xml:space="preserve">Thabo Mbeki Library 106 </w:t>
            </w:r>
            <w:proofErr w:type="spellStart"/>
            <w:r w:rsidRPr="00032364">
              <w:rPr>
                <w:rFonts w:ascii="Arial" w:eastAsia="Calibri" w:hAnsi="Arial" w:cs="Arial"/>
                <w:sz w:val="22"/>
                <w:szCs w:val="22"/>
                <w:lang w:val="en-ZA"/>
              </w:rPr>
              <w:t>Pheina</w:t>
            </w:r>
            <w:proofErr w:type="spellEnd"/>
            <w:r w:rsidRPr="00032364">
              <w:rPr>
                <w:rFonts w:ascii="Arial" w:eastAsia="Calibri" w:hAnsi="Arial" w:cs="Arial"/>
                <w:sz w:val="22"/>
                <w:szCs w:val="22"/>
                <w:lang w:val="en-ZA"/>
              </w:rPr>
              <w:t xml:space="preserve"> Mosima Street, Palala, 0652</w:t>
            </w:r>
          </w:p>
        </w:tc>
        <w:tc>
          <w:tcPr>
            <w:tcW w:w="2522" w:type="dxa"/>
          </w:tcPr>
          <w:p w14:paraId="51DBBC16" w14:textId="77777777" w:rsidR="005352CF" w:rsidRPr="00032364" w:rsidRDefault="005352CF" w:rsidP="00C30A14">
            <w:pPr>
              <w:spacing w:after="200" w:line="276" w:lineRule="auto"/>
              <w:rPr>
                <w:rFonts w:ascii="Arial" w:eastAsia="Calibri" w:hAnsi="Arial" w:cs="Arial"/>
                <w:sz w:val="22"/>
                <w:szCs w:val="22"/>
                <w:lang w:val="en-ZA"/>
              </w:rPr>
            </w:pPr>
          </w:p>
        </w:tc>
      </w:tr>
    </w:tbl>
    <w:p w14:paraId="47B407C5" w14:textId="77777777" w:rsidR="00FF5719" w:rsidRPr="00032364" w:rsidRDefault="00FF5719" w:rsidP="00FF5719">
      <w:pPr>
        <w:pStyle w:val="NoSpacing"/>
        <w:jc w:val="both"/>
        <w:rPr>
          <w:rFonts w:ascii="Arial" w:hAnsi="Arial" w:cs="Arial"/>
          <w:bCs/>
          <w:lang w:eastAsia="en-ZA"/>
        </w:rPr>
      </w:pPr>
    </w:p>
    <w:p w14:paraId="609ADC3E" w14:textId="77777777" w:rsidR="00FF5719" w:rsidRPr="00032364" w:rsidRDefault="00FF5719" w:rsidP="00211552">
      <w:pPr>
        <w:autoSpaceDE w:val="0"/>
        <w:autoSpaceDN w:val="0"/>
        <w:spacing w:line="220" w:lineRule="exact"/>
        <w:rPr>
          <w:rFonts w:ascii="Arial" w:hAnsi="Arial" w:cs="Arial"/>
          <w:bCs/>
          <w:sz w:val="22"/>
          <w:szCs w:val="22"/>
          <w:lang w:eastAsia="en-ZA"/>
        </w:rPr>
      </w:pPr>
      <w:r w:rsidRPr="00032364">
        <w:rPr>
          <w:rFonts w:ascii="Arial" w:hAnsi="Arial" w:cs="Arial"/>
          <w:bCs/>
          <w:sz w:val="22"/>
          <w:szCs w:val="22"/>
        </w:rPr>
        <w:t xml:space="preserve">The completed objection forms must be returned to </w:t>
      </w:r>
      <w:r w:rsidR="00051C4B" w:rsidRPr="00032364">
        <w:rPr>
          <w:rFonts w:ascii="Arial" w:hAnsi="Arial" w:cs="Arial"/>
          <w:bCs/>
          <w:sz w:val="22"/>
          <w:szCs w:val="22"/>
        </w:rPr>
        <w:t>any of the above addresses.</w:t>
      </w:r>
    </w:p>
    <w:p w14:paraId="300021E6" w14:textId="77777777" w:rsidR="00FF5719" w:rsidRPr="00032364" w:rsidRDefault="00FF5719" w:rsidP="00211552">
      <w:pPr>
        <w:autoSpaceDE w:val="0"/>
        <w:autoSpaceDN w:val="0"/>
        <w:spacing w:line="220" w:lineRule="exact"/>
        <w:rPr>
          <w:rFonts w:ascii="Arial" w:hAnsi="Arial" w:cs="Arial"/>
          <w:bCs/>
          <w:sz w:val="22"/>
          <w:szCs w:val="22"/>
        </w:rPr>
      </w:pPr>
    </w:p>
    <w:p w14:paraId="10213333" w14:textId="4BEB4E03" w:rsidR="00FF5719" w:rsidRPr="00032364" w:rsidRDefault="00FF5719" w:rsidP="00211552">
      <w:pPr>
        <w:autoSpaceDE w:val="0"/>
        <w:autoSpaceDN w:val="0"/>
        <w:spacing w:line="220" w:lineRule="exact"/>
        <w:rPr>
          <w:rFonts w:ascii="Arial" w:hAnsi="Arial" w:cs="Arial"/>
          <w:bCs/>
          <w:sz w:val="22"/>
          <w:szCs w:val="22"/>
        </w:rPr>
      </w:pPr>
      <w:r w:rsidRPr="00032364">
        <w:rPr>
          <w:rFonts w:ascii="Arial" w:hAnsi="Arial" w:cs="Arial"/>
          <w:bCs/>
          <w:sz w:val="22"/>
          <w:szCs w:val="22"/>
        </w:rPr>
        <w:t xml:space="preserve">For enquiries, please telephone </w:t>
      </w:r>
      <w:r w:rsidR="00051C4B" w:rsidRPr="00032364">
        <w:rPr>
          <w:rFonts w:ascii="Arial" w:hAnsi="Arial" w:cs="Arial"/>
          <w:bCs/>
          <w:sz w:val="22"/>
          <w:szCs w:val="22"/>
        </w:rPr>
        <w:t>014 762 15</w:t>
      </w:r>
      <w:r w:rsidR="00D60306" w:rsidRPr="00032364">
        <w:rPr>
          <w:rFonts w:ascii="Arial" w:hAnsi="Arial" w:cs="Arial"/>
          <w:bCs/>
          <w:sz w:val="22"/>
          <w:szCs w:val="22"/>
        </w:rPr>
        <w:t>20</w:t>
      </w:r>
      <w:r w:rsidRPr="00032364">
        <w:rPr>
          <w:rFonts w:ascii="Arial" w:hAnsi="Arial" w:cs="Arial"/>
          <w:bCs/>
          <w:sz w:val="22"/>
          <w:szCs w:val="22"/>
        </w:rPr>
        <w:t xml:space="preserve"> or email </w:t>
      </w:r>
      <w:hyperlink r:id="rId9" w:history="1">
        <w:r w:rsidR="00090B9F" w:rsidRPr="00032364">
          <w:rPr>
            <w:rStyle w:val="Hyperlink"/>
            <w:rFonts w:ascii="Arial" w:hAnsi="Arial" w:cs="Arial"/>
            <w:bCs/>
            <w:sz w:val="22"/>
            <w:szCs w:val="22"/>
          </w:rPr>
          <w:t>mathabo.semenya@lephalale.gov.za</w:t>
        </w:r>
      </w:hyperlink>
      <w:r w:rsidR="00051C4B" w:rsidRPr="00032364">
        <w:rPr>
          <w:rFonts w:ascii="Arial" w:hAnsi="Arial" w:cs="Arial"/>
          <w:bCs/>
          <w:sz w:val="22"/>
          <w:szCs w:val="22"/>
        </w:rPr>
        <w:t>.</w:t>
      </w:r>
    </w:p>
    <w:p w14:paraId="2F5E84DD" w14:textId="77777777" w:rsidR="00FF5719" w:rsidRPr="00032364" w:rsidRDefault="00FF5719" w:rsidP="00211552">
      <w:pPr>
        <w:spacing w:line="220" w:lineRule="exact"/>
        <w:rPr>
          <w:rFonts w:ascii="Arial" w:hAnsi="Arial" w:cs="Arial"/>
          <w:sz w:val="22"/>
          <w:szCs w:val="22"/>
          <w:lang w:val="en-GB"/>
        </w:rPr>
      </w:pPr>
    </w:p>
    <w:p w14:paraId="581BF1F8" w14:textId="77777777" w:rsidR="007E72E2" w:rsidRPr="00032364" w:rsidRDefault="007E72E2" w:rsidP="00211552">
      <w:pPr>
        <w:autoSpaceDE w:val="0"/>
        <w:autoSpaceDN w:val="0"/>
        <w:adjustRightInd w:val="0"/>
        <w:rPr>
          <w:rFonts w:ascii="Arial" w:eastAsia="Calibri" w:hAnsi="Arial" w:cs="Arial"/>
          <w:sz w:val="22"/>
          <w:szCs w:val="22"/>
          <w:lang w:val="en-ZA"/>
        </w:rPr>
      </w:pPr>
      <w:r w:rsidRPr="00032364">
        <w:rPr>
          <w:rFonts w:ascii="Arial" w:eastAsia="Calibri" w:hAnsi="Arial" w:cs="Arial"/>
          <w:sz w:val="22"/>
          <w:szCs w:val="22"/>
          <w:lang w:val="en-ZA"/>
        </w:rPr>
        <w:t>Your co-operation will be highly appreciated.</w:t>
      </w:r>
    </w:p>
    <w:p w14:paraId="1D857169" w14:textId="072E4B27" w:rsidR="00CE3069" w:rsidRPr="00032364" w:rsidRDefault="007E72E2" w:rsidP="00032364">
      <w:pPr>
        <w:autoSpaceDE w:val="0"/>
        <w:autoSpaceDN w:val="0"/>
        <w:adjustRightInd w:val="0"/>
        <w:ind w:left="-425"/>
        <w:jc w:val="both"/>
        <w:rPr>
          <w:rFonts w:ascii="Arial" w:eastAsia="Calibri" w:hAnsi="Arial" w:cs="Arial"/>
          <w:b/>
          <w:bCs/>
          <w:sz w:val="22"/>
          <w:szCs w:val="22"/>
          <w:lang w:val="en-ZA"/>
        </w:rPr>
      </w:pPr>
      <w:r w:rsidRPr="00032364">
        <w:rPr>
          <w:rFonts w:ascii="Arial" w:eastAsia="Calibri" w:hAnsi="Arial" w:cs="Arial"/>
          <w:b/>
          <w:bCs/>
          <w:sz w:val="22"/>
          <w:szCs w:val="22"/>
          <w:lang w:val="en-ZA"/>
        </w:rPr>
        <w:tab/>
      </w:r>
      <w:r w:rsidR="00B95A6B" w:rsidRPr="00032364">
        <w:rPr>
          <w:rFonts w:ascii="Arial" w:eastAsia="Calibri" w:hAnsi="Arial" w:cs="Arial"/>
          <w:b/>
          <w:bCs/>
          <w:sz w:val="22"/>
          <w:szCs w:val="22"/>
          <w:lang w:val="en-ZA"/>
        </w:rPr>
        <w:tab/>
      </w:r>
    </w:p>
    <w:p w14:paraId="2F2585ED" w14:textId="77777777" w:rsidR="00CE3069" w:rsidRPr="00032364" w:rsidRDefault="00CE3069" w:rsidP="00B95A6B">
      <w:pPr>
        <w:autoSpaceDE w:val="0"/>
        <w:autoSpaceDN w:val="0"/>
        <w:adjustRightInd w:val="0"/>
        <w:ind w:left="-425"/>
        <w:jc w:val="both"/>
        <w:rPr>
          <w:rFonts w:ascii="Arial" w:eastAsia="Calibri" w:hAnsi="Arial" w:cs="Arial"/>
          <w:b/>
          <w:bCs/>
          <w:sz w:val="22"/>
          <w:szCs w:val="22"/>
          <w:lang w:val="en-ZA"/>
        </w:rPr>
      </w:pPr>
    </w:p>
    <w:p w14:paraId="4D8F98FB" w14:textId="048CBC88" w:rsidR="007E72E2" w:rsidRPr="00032364" w:rsidRDefault="00A57B4B" w:rsidP="00B95A6B">
      <w:pPr>
        <w:autoSpaceDE w:val="0"/>
        <w:autoSpaceDN w:val="0"/>
        <w:adjustRightInd w:val="0"/>
        <w:ind w:left="-425"/>
        <w:jc w:val="both"/>
        <w:rPr>
          <w:rFonts w:ascii="Arial" w:eastAsia="Calibri" w:hAnsi="Arial" w:cs="Arial"/>
          <w:b/>
          <w:bCs/>
          <w:sz w:val="22"/>
          <w:szCs w:val="22"/>
          <w:lang w:val="en-ZA"/>
        </w:rPr>
      </w:pPr>
      <w:r w:rsidRPr="00032364">
        <w:rPr>
          <w:rFonts w:ascii="Arial" w:eastAsia="Calibri" w:hAnsi="Arial" w:cs="Arial"/>
          <w:b/>
          <w:bCs/>
          <w:sz w:val="22"/>
          <w:szCs w:val="22"/>
          <w:lang w:val="en-ZA"/>
        </w:rPr>
        <w:tab/>
      </w:r>
      <w:r w:rsidRPr="00032364">
        <w:rPr>
          <w:rFonts w:ascii="Arial" w:eastAsia="Calibri" w:hAnsi="Arial" w:cs="Arial"/>
          <w:b/>
          <w:bCs/>
          <w:sz w:val="22"/>
          <w:szCs w:val="22"/>
          <w:lang w:val="en-ZA"/>
        </w:rPr>
        <w:tab/>
      </w:r>
      <w:r w:rsidRPr="00032364">
        <w:rPr>
          <w:rFonts w:ascii="Arial" w:eastAsia="Calibri" w:hAnsi="Arial" w:cs="Arial"/>
          <w:b/>
          <w:bCs/>
          <w:sz w:val="22"/>
          <w:szCs w:val="22"/>
          <w:lang w:val="en-ZA"/>
        </w:rPr>
        <w:tab/>
      </w:r>
      <w:r w:rsidRPr="00032364">
        <w:rPr>
          <w:rFonts w:ascii="Arial" w:eastAsia="Calibri" w:hAnsi="Arial" w:cs="Arial"/>
          <w:b/>
          <w:bCs/>
          <w:sz w:val="22"/>
          <w:szCs w:val="22"/>
          <w:lang w:val="en-ZA"/>
        </w:rPr>
        <w:tab/>
      </w:r>
      <w:r w:rsidRPr="00032364">
        <w:rPr>
          <w:rFonts w:ascii="Arial" w:eastAsia="Calibri" w:hAnsi="Arial" w:cs="Arial"/>
          <w:b/>
          <w:bCs/>
          <w:sz w:val="22"/>
          <w:szCs w:val="22"/>
          <w:lang w:val="en-ZA"/>
        </w:rPr>
        <w:tab/>
      </w:r>
      <w:r w:rsidRPr="00032364">
        <w:rPr>
          <w:rFonts w:ascii="Arial" w:eastAsia="Calibri" w:hAnsi="Arial" w:cs="Arial"/>
          <w:b/>
          <w:bCs/>
          <w:sz w:val="22"/>
          <w:szCs w:val="22"/>
          <w:lang w:val="en-ZA"/>
        </w:rPr>
        <w:tab/>
      </w:r>
      <w:r w:rsidRPr="00032364">
        <w:rPr>
          <w:rFonts w:ascii="Arial" w:eastAsia="Calibri" w:hAnsi="Arial" w:cs="Arial"/>
          <w:b/>
          <w:bCs/>
          <w:sz w:val="22"/>
          <w:szCs w:val="22"/>
          <w:lang w:val="en-ZA"/>
        </w:rPr>
        <w:tab/>
      </w:r>
      <w:r w:rsidRPr="00032364">
        <w:rPr>
          <w:rFonts w:ascii="Arial" w:eastAsia="Calibri" w:hAnsi="Arial" w:cs="Arial"/>
          <w:b/>
          <w:bCs/>
          <w:sz w:val="22"/>
          <w:szCs w:val="22"/>
          <w:lang w:val="en-ZA"/>
        </w:rPr>
        <w:tab/>
      </w:r>
      <w:r w:rsidR="007E72E2" w:rsidRPr="00032364">
        <w:rPr>
          <w:rFonts w:ascii="Arial" w:eastAsia="Calibri" w:hAnsi="Arial" w:cs="Arial"/>
          <w:b/>
          <w:bCs/>
          <w:sz w:val="22"/>
          <w:szCs w:val="22"/>
          <w:lang w:val="en-ZA"/>
        </w:rPr>
        <w:t>………………</w:t>
      </w:r>
      <w:r w:rsidR="00A470C6" w:rsidRPr="00032364">
        <w:rPr>
          <w:rFonts w:ascii="Arial" w:eastAsia="Calibri" w:hAnsi="Arial" w:cs="Arial"/>
          <w:b/>
          <w:bCs/>
          <w:sz w:val="22"/>
          <w:szCs w:val="22"/>
          <w:lang w:val="en-ZA"/>
        </w:rPr>
        <w:t>…….</w:t>
      </w:r>
      <w:r w:rsidR="007E72E2" w:rsidRPr="00032364">
        <w:rPr>
          <w:rFonts w:ascii="Arial" w:eastAsia="Calibri" w:hAnsi="Arial" w:cs="Arial"/>
          <w:b/>
          <w:bCs/>
          <w:sz w:val="22"/>
          <w:szCs w:val="22"/>
          <w:lang w:val="en-ZA"/>
        </w:rPr>
        <w:t>……</w:t>
      </w:r>
      <w:r w:rsidR="00E8628F" w:rsidRPr="00032364">
        <w:rPr>
          <w:rFonts w:ascii="Arial" w:eastAsia="Calibri" w:hAnsi="Arial" w:cs="Arial"/>
          <w:b/>
          <w:bCs/>
          <w:sz w:val="22"/>
          <w:szCs w:val="22"/>
          <w:lang w:val="en-ZA"/>
        </w:rPr>
        <w:t>………….</w:t>
      </w:r>
    </w:p>
    <w:p w14:paraId="18ECC4C1" w14:textId="1BE260B3" w:rsidR="007E72E2" w:rsidRPr="00032364" w:rsidRDefault="007E72E2" w:rsidP="007E72E2">
      <w:pPr>
        <w:autoSpaceDE w:val="0"/>
        <w:autoSpaceDN w:val="0"/>
        <w:adjustRightInd w:val="0"/>
        <w:ind w:left="-425"/>
        <w:jc w:val="both"/>
        <w:rPr>
          <w:rFonts w:ascii="Arial" w:eastAsia="Calibri" w:hAnsi="Arial" w:cs="Arial"/>
          <w:b/>
          <w:bCs/>
          <w:sz w:val="22"/>
          <w:szCs w:val="22"/>
          <w:lang w:val="en-ZA"/>
        </w:rPr>
      </w:pPr>
      <w:r w:rsidRPr="00032364">
        <w:rPr>
          <w:rFonts w:ascii="Arial" w:eastAsia="Calibri" w:hAnsi="Arial" w:cs="Arial"/>
          <w:b/>
          <w:bCs/>
          <w:sz w:val="22"/>
          <w:szCs w:val="22"/>
          <w:lang w:val="en-ZA"/>
        </w:rPr>
        <w:tab/>
      </w:r>
      <w:r w:rsidRPr="00032364">
        <w:rPr>
          <w:rFonts w:ascii="Arial" w:eastAsia="Calibri" w:hAnsi="Arial" w:cs="Arial"/>
          <w:b/>
          <w:bCs/>
          <w:i/>
          <w:iCs/>
          <w:sz w:val="22"/>
          <w:szCs w:val="22"/>
          <w:lang w:val="en-ZA"/>
        </w:rPr>
        <w:tab/>
      </w:r>
      <w:r w:rsidRPr="00032364">
        <w:rPr>
          <w:rFonts w:ascii="Arial" w:eastAsia="Calibri" w:hAnsi="Arial" w:cs="Arial"/>
          <w:b/>
          <w:bCs/>
          <w:sz w:val="22"/>
          <w:szCs w:val="22"/>
          <w:lang w:val="en-ZA"/>
        </w:rPr>
        <w:tab/>
      </w:r>
      <w:r w:rsidRPr="00032364">
        <w:rPr>
          <w:rFonts w:ascii="Arial" w:eastAsia="Calibri" w:hAnsi="Arial" w:cs="Arial"/>
          <w:b/>
          <w:bCs/>
          <w:i/>
          <w:iCs/>
          <w:sz w:val="22"/>
          <w:szCs w:val="22"/>
          <w:lang w:val="en-ZA"/>
        </w:rPr>
        <w:tab/>
      </w:r>
      <w:r w:rsidRPr="00032364">
        <w:rPr>
          <w:rFonts w:ascii="Arial" w:eastAsia="Calibri" w:hAnsi="Arial" w:cs="Arial"/>
          <w:b/>
          <w:bCs/>
          <w:sz w:val="22"/>
          <w:szCs w:val="22"/>
          <w:lang w:val="en-ZA"/>
        </w:rPr>
        <w:tab/>
      </w:r>
      <w:r w:rsidRPr="00032364">
        <w:rPr>
          <w:rFonts w:ascii="Arial" w:eastAsia="Calibri" w:hAnsi="Arial" w:cs="Arial"/>
          <w:b/>
          <w:bCs/>
          <w:i/>
          <w:iCs/>
          <w:sz w:val="22"/>
          <w:szCs w:val="22"/>
          <w:lang w:val="en-ZA"/>
        </w:rPr>
        <w:tab/>
      </w:r>
      <w:r w:rsidRPr="00032364">
        <w:rPr>
          <w:rFonts w:ascii="Arial" w:eastAsia="Calibri" w:hAnsi="Arial" w:cs="Arial"/>
          <w:b/>
          <w:bCs/>
          <w:sz w:val="22"/>
          <w:szCs w:val="22"/>
          <w:lang w:val="en-ZA"/>
        </w:rPr>
        <w:tab/>
      </w:r>
      <w:r w:rsidR="00A57B4B" w:rsidRPr="00032364">
        <w:rPr>
          <w:rFonts w:ascii="Arial" w:eastAsia="Calibri" w:hAnsi="Arial" w:cs="Arial"/>
          <w:b/>
          <w:bCs/>
          <w:sz w:val="22"/>
          <w:szCs w:val="22"/>
          <w:lang w:val="en-ZA"/>
        </w:rPr>
        <w:tab/>
      </w:r>
      <w:r w:rsidR="00983711" w:rsidRPr="00983711">
        <w:rPr>
          <w:rFonts w:ascii="Arial" w:eastAsia="Calibri" w:hAnsi="Arial" w:cs="Arial"/>
          <w:b/>
          <w:bCs/>
          <w:sz w:val="22"/>
          <w:szCs w:val="22"/>
          <w:lang w:val="en-ZA"/>
        </w:rPr>
        <w:t>PF NOGILANA-RAPHELA</w:t>
      </w:r>
    </w:p>
    <w:p w14:paraId="40EE306E" w14:textId="796B4B2B" w:rsidR="007E72E2" w:rsidRPr="00032364" w:rsidRDefault="007E72E2" w:rsidP="00B14B2F">
      <w:pPr>
        <w:autoSpaceDE w:val="0"/>
        <w:autoSpaceDN w:val="0"/>
        <w:adjustRightInd w:val="0"/>
        <w:ind w:left="-425" w:firstLine="720"/>
        <w:rPr>
          <w:rFonts w:ascii="Arial" w:eastAsia="Calibri" w:hAnsi="Arial" w:cs="Arial"/>
          <w:b/>
          <w:bCs/>
          <w:sz w:val="22"/>
          <w:szCs w:val="22"/>
          <w:lang w:val="en-ZA"/>
        </w:rPr>
      </w:pPr>
      <w:r w:rsidRPr="00032364">
        <w:rPr>
          <w:rFonts w:ascii="Arial" w:eastAsia="Calibri" w:hAnsi="Arial" w:cs="Arial"/>
          <w:b/>
          <w:bCs/>
          <w:sz w:val="22"/>
          <w:szCs w:val="22"/>
          <w:lang w:val="en-ZA"/>
        </w:rPr>
        <w:tab/>
      </w:r>
      <w:r w:rsidRPr="00032364">
        <w:rPr>
          <w:rFonts w:ascii="Arial" w:eastAsia="Calibri" w:hAnsi="Arial" w:cs="Arial"/>
          <w:b/>
          <w:bCs/>
          <w:i/>
          <w:iCs/>
          <w:sz w:val="22"/>
          <w:szCs w:val="22"/>
          <w:lang w:val="en-ZA"/>
        </w:rPr>
        <w:tab/>
      </w:r>
      <w:r w:rsidRPr="00032364">
        <w:rPr>
          <w:rFonts w:ascii="Arial" w:eastAsia="Calibri" w:hAnsi="Arial" w:cs="Arial"/>
          <w:b/>
          <w:bCs/>
          <w:sz w:val="22"/>
          <w:szCs w:val="22"/>
          <w:lang w:val="en-ZA"/>
        </w:rPr>
        <w:tab/>
      </w:r>
      <w:r w:rsidRPr="00032364">
        <w:rPr>
          <w:rFonts w:ascii="Arial" w:eastAsia="Calibri" w:hAnsi="Arial" w:cs="Arial"/>
          <w:b/>
          <w:bCs/>
          <w:i/>
          <w:iCs/>
          <w:sz w:val="22"/>
          <w:szCs w:val="22"/>
          <w:lang w:val="en-ZA"/>
        </w:rPr>
        <w:tab/>
      </w:r>
      <w:r w:rsidRPr="00032364">
        <w:rPr>
          <w:rFonts w:ascii="Arial" w:eastAsia="Calibri" w:hAnsi="Arial" w:cs="Arial"/>
          <w:b/>
          <w:bCs/>
          <w:sz w:val="22"/>
          <w:szCs w:val="22"/>
          <w:lang w:val="en-ZA"/>
        </w:rPr>
        <w:tab/>
      </w:r>
      <w:r w:rsidRPr="00032364">
        <w:rPr>
          <w:rFonts w:ascii="Arial" w:eastAsia="Calibri" w:hAnsi="Arial" w:cs="Arial"/>
          <w:b/>
          <w:bCs/>
          <w:i/>
          <w:iCs/>
          <w:sz w:val="22"/>
          <w:szCs w:val="22"/>
          <w:lang w:val="en-ZA"/>
        </w:rPr>
        <w:tab/>
      </w:r>
      <w:r w:rsidR="00A57B4B" w:rsidRPr="00032364">
        <w:rPr>
          <w:rFonts w:ascii="Arial" w:eastAsia="Calibri" w:hAnsi="Arial" w:cs="Arial"/>
          <w:b/>
          <w:bCs/>
          <w:i/>
          <w:iCs/>
          <w:sz w:val="22"/>
          <w:szCs w:val="22"/>
          <w:lang w:val="en-ZA"/>
        </w:rPr>
        <w:tab/>
      </w:r>
      <w:r w:rsidR="00A57B4B" w:rsidRPr="00032364">
        <w:rPr>
          <w:rFonts w:ascii="Arial" w:eastAsia="Calibri" w:hAnsi="Arial" w:cs="Arial"/>
          <w:b/>
          <w:bCs/>
          <w:sz w:val="22"/>
          <w:szCs w:val="22"/>
          <w:lang w:val="en-ZA"/>
        </w:rPr>
        <w:t xml:space="preserve">MUNICIPAL </w:t>
      </w:r>
      <w:r w:rsidR="00DD2988" w:rsidRPr="00032364">
        <w:rPr>
          <w:rFonts w:ascii="Arial" w:eastAsia="Calibri" w:hAnsi="Arial" w:cs="Arial"/>
          <w:b/>
          <w:bCs/>
          <w:sz w:val="22"/>
          <w:szCs w:val="22"/>
          <w:lang w:val="en-ZA"/>
        </w:rPr>
        <w:t>MANAGER</w:t>
      </w:r>
      <w:r w:rsidRPr="00032364">
        <w:rPr>
          <w:rFonts w:ascii="Arial" w:eastAsia="Calibri" w:hAnsi="Arial" w:cs="Arial"/>
          <w:b/>
          <w:bCs/>
          <w:sz w:val="22"/>
          <w:szCs w:val="22"/>
          <w:lang w:val="en-ZA"/>
        </w:rPr>
        <w:tab/>
      </w:r>
      <w:r w:rsidRPr="00032364">
        <w:rPr>
          <w:rFonts w:ascii="Arial" w:eastAsia="Calibri" w:hAnsi="Arial" w:cs="Arial"/>
          <w:b/>
          <w:bCs/>
          <w:iCs/>
          <w:sz w:val="22"/>
          <w:szCs w:val="22"/>
          <w:lang w:val="en-ZA"/>
        </w:rPr>
        <w:tab/>
      </w:r>
      <w:r w:rsidRPr="00032364">
        <w:rPr>
          <w:rFonts w:ascii="Arial" w:eastAsia="Calibri" w:hAnsi="Arial" w:cs="Arial"/>
          <w:b/>
          <w:bCs/>
          <w:sz w:val="22"/>
          <w:szCs w:val="22"/>
          <w:lang w:val="en-ZA"/>
        </w:rPr>
        <w:tab/>
      </w:r>
      <w:r w:rsidRPr="00032364">
        <w:rPr>
          <w:rFonts w:ascii="Arial" w:eastAsia="Calibri" w:hAnsi="Arial" w:cs="Arial"/>
          <w:b/>
          <w:bCs/>
          <w:iCs/>
          <w:sz w:val="22"/>
          <w:szCs w:val="22"/>
          <w:lang w:val="en-ZA"/>
        </w:rPr>
        <w:tab/>
        <w:t xml:space="preserve">                 </w:t>
      </w:r>
      <w:r w:rsidRPr="00032364">
        <w:rPr>
          <w:rFonts w:ascii="Arial" w:eastAsia="Calibri" w:hAnsi="Arial" w:cs="Arial"/>
          <w:b/>
          <w:bCs/>
          <w:sz w:val="22"/>
          <w:szCs w:val="22"/>
          <w:lang w:val="en-ZA"/>
        </w:rPr>
        <w:tab/>
        <w:t xml:space="preserve">    </w:t>
      </w:r>
    </w:p>
    <w:p w14:paraId="0CC4C3A1" w14:textId="77777777" w:rsidR="007E72E2" w:rsidRPr="00032364" w:rsidRDefault="007E72E2" w:rsidP="007E72E2">
      <w:pPr>
        <w:autoSpaceDE w:val="0"/>
        <w:autoSpaceDN w:val="0"/>
        <w:adjustRightInd w:val="0"/>
        <w:ind w:left="-425"/>
        <w:jc w:val="both"/>
        <w:rPr>
          <w:rFonts w:ascii="Arial" w:eastAsia="Calibri" w:hAnsi="Arial" w:cs="Arial"/>
          <w:b/>
          <w:bCs/>
          <w:sz w:val="22"/>
          <w:szCs w:val="22"/>
          <w:lang w:val="en-ZA"/>
        </w:rPr>
      </w:pPr>
    </w:p>
    <w:p w14:paraId="7391BEE4" w14:textId="1FAEB7D0" w:rsidR="007E72E2" w:rsidRPr="00032364" w:rsidRDefault="007E72E2" w:rsidP="007D345D">
      <w:pPr>
        <w:autoSpaceDE w:val="0"/>
        <w:autoSpaceDN w:val="0"/>
        <w:adjustRightInd w:val="0"/>
        <w:ind w:right="-612"/>
        <w:jc w:val="both"/>
        <w:rPr>
          <w:rFonts w:ascii="Arial" w:eastAsia="Calibri" w:hAnsi="Arial" w:cs="Arial"/>
          <w:bCs/>
          <w:sz w:val="22"/>
          <w:szCs w:val="22"/>
          <w:lang w:val="en-ZA"/>
        </w:rPr>
      </w:pPr>
      <w:r w:rsidRPr="00032364">
        <w:rPr>
          <w:rFonts w:ascii="Arial" w:eastAsia="Calibri" w:hAnsi="Arial" w:cs="Arial"/>
          <w:bCs/>
          <w:sz w:val="22"/>
          <w:szCs w:val="22"/>
          <w:lang w:val="en-ZA"/>
        </w:rPr>
        <w:t>Date</w:t>
      </w:r>
      <w:r w:rsidRPr="00032364">
        <w:rPr>
          <w:rFonts w:ascii="Arial" w:eastAsia="Calibri" w:hAnsi="Arial" w:cs="Arial"/>
          <w:bCs/>
          <w:sz w:val="22"/>
          <w:szCs w:val="22"/>
          <w:lang w:val="en-ZA"/>
        </w:rPr>
        <w:tab/>
      </w:r>
      <w:r w:rsidRPr="00032364">
        <w:rPr>
          <w:rFonts w:ascii="Arial" w:eastAsia="Calibri" w:hAnsi="Arial" w:cs="Arial"/>
          <w:bCs/>
          <w:sz w:val="22"/>
          <w:szCs w:val="22"/>
          <w:lang w:val="en-ZA"/>
        </w:rPr>
        <w:tab/>
      </w:r>
      <w:r w:rsidRPr="00032364">
        <w:rPr>
          <w:rFonts w:ascii="Arial" w:eastAsia="Calibri" w:hAnsi="Arial" w:cs="Arial"/>
          <w:bCs/>
          <w:sz w:val="22"/>
          <w:szCs w:val="22"/>
          <w:lang w:val="en-ZA"/>
        </w:rPr>
        <w:tab/>
      </w:r>
      <w:r w:rsidR="00DD2988" w:rsidRPr="00032364">
        <w:rPr>
          <w:rFonts w:ascii="Arial" w:eastAsia="Calibri" w:hAnsi="Arial" w:cs="Arial"/>
          <w:bCs/>
          <w:sz w:val="22"/>
          <w:szCs w:val="22"/>
          <w:lang w:val="en-ZA"/>
        </w:rPr>
        <w:tab/>
      </w:r>
      <w:r w:rsidRPr="00032364">
        <w:rPr>
          <w:rFonts w:ascii="Arial" w:eastAsia="Calibri" w:hAnsi="Arial" w:cs="Arial"/>
          <w:bCs/>
          <w:sz w:val="22"/>
          <w:szCs w:val="22"/>
          <w:lang w:val="en-ZA"/>
        </w:rPr>
        <w:t xml:space="preserve">: </w:t>
      </w:r>
      <w:r w:rsidR="004079AF">
        <w:rPr>
          <w:rFonts w:ascii="Arial" w:eastAsia="Calibri" w:hAnsi="Arial" w:cs="Arial"/>
          <w:bCs/>
          <w:sz w:val="22"/>
          <w:szCs w:val="22"/>
          <w:lang w:val="en-ZA"/>
        </w:rPr>
        <w:t>0</w:t>
      </w:r>
      <w:r w:rsidR="00455480">
        <w:rPr>
          <w:rFonts w:ascii="Arial" w:eastAsia="Calibri" w:hAnsi="Arial" w:cs="Arial"/>
          <w:bCs/>
          <w:sz w:val="22"/>
          <w:szCs w:val="22"/>
          <w:lang w:val="en-ZA"/>
        </w:rPr>
        <w:t>8</w:t>
      </w:r>
      <w:r w:rsidR="004079AF">
        <w:rPr>
          <w:rFonts w:ascii="Arial" w:eastAsia="Calibri" w:hAnsi="Arial" w:cs="Arial"/>
          <w:bCs/>
          <w:sz w:val="22"/>
          <w:szCs w:val="22"/>
          <w:lang w:val="en-ZA"/>
        </w:rPr>
        <w:t xml:space="preserve"> April 202</w:t>
      </w:r>
      <w:r w:rsidR="00455480">
        <w:rPr>
          <w:rFonts w:ascii="Arial" w:eastAsia="Calibri" w:hAnsi="Arial" w:cs="Arial"/>
          <w:bCs/>
          <w:sz w:val="22"/>
          <w:szCs w:val="22"/>
          <w:lang w:val="en-ZA"/>
        </w:rPr>
        <w:t>6</w:t>
      </w:r>
      <w:r w:rsidR="00DD2988" w:rsidRPr="00032364">
        <w:rPr>
          <w:rFonts w:ascii="Arial" w:eastAsia="Calibri" w:hAnsi="Arial" w:cs="Arial"/>
          <w:bCs/>
          <w:sz w:val="22"/>
          <w:szCs w:val="22"/>
          <w:lang w:val="en-ZA"/>
        </w:rPr>
        <w:tab/>
      </w:r>
    </w:p>
    <w:p w14:paraId="39553501" w14:textId="77777777" w:rsidR="007E72E2" w:rsidRPr="00032364" w:rsidRDefault="007E72E2" w:rsidP="007D345D">
      <w:pPr>
        <w:autoSpaceDE w:val="0"/>
        <w:autoSpaceDN w:val="0"/>
        <w:adjustRightInd w:val="0"/>
        <w:rPr>
          <w:rFonts w:ascii="Arial" w:eastAsia="Calibri" w:hAnsi="Arial" w:cs="Arial"/>
          <w:bCs/>
          <w:sz w:val="22"/>
          <w:szCs w:val="22"/>
          <w:lang w:val="en-ZA"/>
        </w:rPr>
      </w:pPr>
      <w:r w:rsidRPr="00032364">
        <w:rPr>
          <w:rFonts w:ascii="Arial" w:eastAsia="Calibri" w:hAnsi="Arial" w:cs="Arial"/>
          <w:bCs/>
          <w:sz w:val="22"/>
          <w:szCs w:val="22"/>
          <w:lang w:val="en-ZA"/>
        </w:rPr>
        <w:t>Reference number</w:t>
      </w:r>
      <w:r w:rsidR="00DD2988" w:rsidRPr="00032364">
        <w:rPr>
          <w:rFonts w:ascii="Arial" w:eastAsia="Calibri" w:hAnsi="Arial" w:cs="Arial"/>
          <w:bCs/>
          <w:sz w:val="22"/>
          <w:szCs w:val="22"/>
          <w:lang w:val="en-ZA"/>
        </w:rPr>
        <w:tab/>
      </w:r>
      <w:r w:rsidRPr="00032364">
        <w:rPr>
          <w:rFonts w:ascii="Arial" w:eastAsia="Calibri" w:hAnsi="Arial" w:cs="Arial"/>
          <w:bCs/>
          <w:sz w:val="22"/>
          <w:szCs w:val="22"/>
          <w:lang w:val="en-ZA"/>
        </w:rPr>
        <w:tab/>
        <w:t xml:space="preserve">: </w:t>
      </w:r>
      <w:r w:rsidR="004E6F08" w:rsidRPr="00032364">
        <w:rPr>
          <w:rFonts w:ascii="Arial" w:eastAsia="Calibri" w:hAnsi="Arial" w:cs="Arial"/>
          <w:bCs/>
          <w:sz w:val="22"/>
          <w:szCs w:val="22"/>
          <w:lang w:val="en-ZA"/>
        </w:rPr>
        <w:t>6/2/2/13</w:t>
      </w:r>
      <w:r w:rsidR="00DD2988" w:rsidRPr="00032364">
        <w:rPr>
          <w:rFonts w:ascii="Arial" w:eastAsia="Calibri" w:hAnsi="Arial" w:cs="Arial"/>
          <w:bCs/>
          <w:sz w:val="22"/>
          <w:szCs w:val="22"/>
          <w:lang w:val="en-ZA"/>
        </w:rPr>
        <w:tab/>
      </w:r>
    </w:p>
    <w:p w14:paraId="14DF2ABA" w14:textId="75F82CBE" w:rsidR="007E72E2" w:rsidRPr="00032364" w:rsidRDefault="007E72E2" w:rsidP="007D345D">
      <w:pPr>
        <w:autoSpaceDE w:val="0"/>
        <w:autoSpaceDN w:val="0"/>
        <w:adjustRightInd w:val="0"/>
        <w:rPr>
          <w:rFonts w:ascii="Arial" w:eastAsia="Calibri" w:hAnsi="Arial" w:cs="Arial"/>
          <w:bCs/>
          <w:sz w:val="22"/>
          <w:szCs w:val="22"/>
          <w:lang w:val="en-ZA"/>
        </w:rPr>
      </w:pPr>
      <w:r w:rsidRPr="00032364">
        <w:rPr>
          <w:rFonts w:ascii="Arial" w:eastAsia="Calibri" w:hAnsi="Arial" w:cs="Arial"/>
          <w:bCs/>
          <w:sz w:val="22"/>
          <w:szCs w:val="22"/>
          <w:lang w:val="en-ZA"/>
        </w:rPr>
        <w:t>Notice number</w:t>
      </w:r>
      <w:r w:rsidRPr="00032364">
        <w:rPr>
          <w:rFonts w:ascii="Arial" w:eastAsia="Calibri" w:hAnsi="Arial" w:cs="Arial"/>
          <w:bCs/>
          <w:sz w:val="22"/>
          <w:szCs w:val="22"/>
          <w:lang w:val="en-ZA"/>
        </w:rPr>
        <w:tab/>
      </w:r>
      <w:r w:rsidRPr="00032364">
        <w:rPr>
          <w:rFonts w:ascii="Arial" w:eastAsia="Calibri" w:hAnsi="Arial" w:cs="Arial"/>
          <w:bCs/>
          <w:sz w:val="22"/>
          <w:szCs w:val="22"/>
          <w:lang w:val="en-ZA"/>
        </w:rPr>
        <w:tab/>
      </w:r>
      <w:r w:rsidR="00D42317" w:rsidRPr="00032364">
        <w:rPr>
          <w:rFonts w:ascii="Arial" w:eastAsia="Calibri" w:hAnsi="Arial" w:cs="Arial"/>
          <w:bCs/>
          <w:sz w:val="22"/>
          <w:szCs w:val="22"/>
          <w:lang w:val="en-ZA"/>
        </w:rPr>
        <w:t xml:space="preserve">          </w:t>
      </w:r>
      <w:proofErr w:type="gramStart"/>
      <w:r w:rsidR="00D42317" w:rsidRPr="00032364">
        <w:rPr>
          <w:rFonts w:ascii="Arial" w:eastAsia="Calibri" w:hAnsi="Arial" w:cs="Arial"/>
          <w:bCs/>
          <w:sz w:val="22"/>
          <w:szCs w:val="22"/>
          <w:lang w:val="en-ZA"/>
        </w:rPr>
        <w:t xml:space="preserve">  :</w:t>
      </w:r>
      <w:proofErr w:type="gramEnd"/>
      <w:r w:rsidRPr="00032364">
        <w:rPr>
          <w:rFonts w:ascii="Arial" w:eastAsia="Calibri" w:hAnsi="Arial" w:cs="Arial"/>
          <w:bCs/>
          <w:sz w:val="22"/>
          <w:szCs w:val="22"/>
          <w:lang w:val="en-ZA"/>
        </w:rPr>
        <w:t xml:space="preserve"> </w:t>
      </w:r>
      <w:r w:rsidR="00A42753" w:rsidRPr="00032364">
        <w:rPr>
          <w:rFonts w:ascii="Arial" w:eastAsia="Calibri" w:hAnsi="Arial" w:cs="Arial"/>
          <w:bCs/>
          <w:sz w:val="22"/>
          <w:szCs w:val="22"/>
          <w:lang w:val="en-ZA"/>
        </w:rPr>
        <w:t>A</w:t>
      </w:r>
      <w:r w:rsidR="00455480">
        <w:rPr>
          <w:rFonts w:ascii="Arial" w:eastAsia="Calibri" w:hAnsi="Arial" w:cs="Arial"/>
          <w:bCs/>
          <w:sz w:val="22"/>
          <w:szCs w:val="22"/>
          <w:lang w:val="en-ZA"/>
        </w:rPr>
        <w:t>38</w:t>
      </w:r>
      <w:r w:rsidR="00C460A6" w:rsidRPr="00032364">
        <w:rPr>
          <w:rFonts w:ascii="Arial" w:eastAsia="Calibri" w:hAnsi="Arial" w:cs="Arial"/>
          <w:bCs/>
          <w:sz w:val="22"/>
          <w:szCs w:val="22"/>
          <w:lang w:val="en-ZA"/>
        </w:rPr>
        <w:t>/202</w:t>
      </w:r>
      <w:r w:rsidR="00455480">
        <w:rPr>
          <w:rFonts w:ascii="Arial" w:eastAsia="Calibri" w:hAnsi="Arial" w:cs="Arial"/>
          <w:bCs/>
          <w:sz w:val="22"/>
          <w:szCs w:val="22"/>
          <w:lang w:val="en-ZA"/>
        </w:rPr>
        <w:t>5</w:t>
      </w:r>
      <w:r w:rsidR="00C460A6" w:rsidRPr="00032364">
        <w:rPr>
          <w:rFonts w:ascii="Arial" w:eastAsia="Calibri" w:hAnsi="Arial" w:cs="Arial"/>
          <w:bCs/>
          <w:sz w:val="22"/>
          <w:szCs w:val="22"/>
          <w:lang w:val="en-ZA"/>
        </w:rPr>
        <w:t>/202</w:t>
      </w:r>
      <w:r w:rsidR="00455480">
        <w:rPr>
          <w:rFonts w:ascii="Arial" w:eastAsia="Calibri" w:hAnsi="Arial" w:cs="Arial"/>
          <w:bCs/>
          <w:sz w:val="22"/>
          <w:szCs w:val="22"/>
          <w:lang w:val="en-ZA"/>
        </w:rPr>
        <w:t>6</w:t>
      </w:r>
      <w:r w:rsidR="00DD2988" w:rsidRPr="00032364">
        <w:rPr>
          <w:rFonts w:ascii="Arial" w:eastAsia="Calibri" w:hAnsi="Arial" w:cs="Arial"/>
          <w:bCs/>
          <w:sz w:val="22"/>
          <w:szCs w:val="22"/>
          <w:lang w:val="en-ZA"/>
        </w:rPr>
        <w:tab/>
      </w:r>
    </w:p>
    <w:sectPr w:rsidR="007E72E2" w:rsidRPr="00032364" w:rsidSect="00720BEA">
      <w:pgSz w:w="11905" w:h="16837"/>
      <w:pgMar w:top="1134" w:right="1134" w:bottom="306" w:left="1440" w:header="1134" w:footer="3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180"/>
      </w:pPr>
    </w:lvl>
  </w:abstractNum>
  <w:abstractNum w:abstractNumId="1" w15:restartNumberingAfterBreak="0">
    <w:nsid w:val="0D593A18"/>
    <w:multiLevelType w:val="hybridMultilevel"/>
    <w:tmpl w:val="DAE6496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675808376">
    <w:abstractNumId w:val="0"/>
  </w:num>
  <w:num w:numId="2" w16cid:durableId="389576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D06"/>
    <w:rsid w:val="00011FC0"/>
    <w:rsid w:val="000140CC"/>
    <w:rsid w:val="00015ACC"/>
    <w:rsid w:val="0001740E"/>
    <w:rsid w:val="0002030A"/>
    <w:rsid w:val="00021004"/>
    <w:rsid w:val="0003090D"/>
    <w:rsid w:val="00032364"/>
    <w:rsid w:val="000455F4"/>
    <w:rsid w:val="000465ED"/>
    <w:rsid w:val="00050645"/>
    <w:rsid w:val="00051C4B"/>
    <w:rsid w:val="0005299D"/>
    <w:rsid w:val="00064C10"/>
    <w:rsid w:val="00067E1B"/>
    <w:rsid w:val="00084FC9"/>
    <w:rsid w:val="00090B9F"/>
    <w:rsid w:val="00095557"/>
    <w:rsid w:val="000A3038"/>
    <w:rsid w:val="000C1FB7"/>
    <w:rsid w:val="000D6533"/>
    <w:rsid w:val="000E143C"/>
    <w:rsid w:val="001112C3"/>
    <w:rsid w:val="00121068"/>
    <w:rsid w:val="00123F0D"/>
    <w:rsid w:val="00183BED"/>
    <w:rsid w:val="001A6AF1"/>
    <w:rsid w:val="001D2A21"/>
    <w:rsid w:val="00200990"/>
    <w:rsid w:val="00211552"/>
    <w:rsid w:val="0021442E"/>
    <w:rsid w:val="00253C03"/>
    <w:rsid w:val="002823E7"/>
    <w:rsid w:val="002B3043"/>
    <w:rsid w:val="002B41B7"/>
    <w:rsid w:val="002B66E6"/>
    <w:rsid w:val="002D1157"/>
    <w:rsid w:val="002D1355"/>
    <w:rsid w:val="002F4874"/>
    <w:rsid w:val="00327EB3"/>
    <w:rsid w:val="00331D51"/>
    <w:rsid w:val="00366723"/>
    <w:rsid w:val="00373B21"/>
    <w:rsid w:val="00377B48"/>
    <w:rsid w:val="003918C2"/>
    <w:rsid w:val="003A662D"/>
    <w:rsid w:val="003C341D"/>
    <w:rsid w:val="003E4DA3"/>
    <w:rsid w:val="004079AF"/>
    <w:rsid w:val="00407B36"/>
    <w:rsid w:val="00455480"/>
    <w:rsid w:val="00460A4E"/>
    <w:rsid w:val="00484FF9"/>
    <w:rsid w:val="004B21A4"/>
    <w:rsid w:val="004C56C3"/>
    <w:rsid w:val="004C789F"/>
    <w:rsid w:val="004E3C83"/>
    <w:rsid w:val="004E6F08"/>
    <w:rsid w:val="0051285F"/>
    <w:rsid w:val="00516FC9"/>
    <w:rsid w:val="005352CF"/>
    <w:rsid w:val="005371B9"/>
    <w:rsid w:val="00554E07"/>
    <w:rsid w:val="0056565D"/>
    <w:rsid w:val="005722B1"/>
    <w:rsid w:val="005779B9"/>
    <w:rsid w:val="00577CB3"/>
    <w:rsid w:val="0059054F"/>
    <w:rsid w:val="005920D6"/>
    <w:rsid w:val="005F3EF6"/>
    <w:rsid w:val="00612CD1"/>
    <w:rsid w:val="00621A74"/>
    <w:rsid w:val="00633EF3"/>
    <w:rsid w:val="00642CB2"/>
    <w:rsid w:val="00644294"/>
    <w:rsid w:val="0066433D"/>
    <w:rsid w:val="00676C98"/>
    <w:rsid w:val="006B0560"/>
    <w:rsid w:val="006C110F"/>
    <w:rsid w:val="006C19B2"/>
    <w:rsid w:val="006D7EDA"/>
    <w:rsid w:val="006E0C75"/>
    <w:rsid w:val="006F5E09"/>
    <w:rsid w:val="00701237"/>
    <w:rsid w:val="00720BEA"/>
    <w:rsid w:val="0073350D"/>
    <w:rsid w:val="00767463"/>
    <w:rsid w:val="00772265"/>
    <w:rsid w:val="007A1F0A"/>
    <w:rsid w:val="007A6F8F"/>
    <w:rsid w:val="007D345D"/>
    <w:rsid w:val="007E72E2"/>
    <w:rsid w:val="00800A99"/>
    <w:rsid w:val="008133FA"/>
    <w:rsid w:val="00821509"/>
    <w:rsid w:val="00873296"/>
    <w:rsid w:val="00877EB9"/>
    <w:rsid w:val="00894F23"/>
    <w:rsid w:val="00897B6C"/>
    <w:rsid w:val="008E0CD6"/>
    <w:rsid w:val="008E746E"/>
    <w:rsid w:val="00900352"/>
    <w:rsid w:val="00911A30"/>
    <w:rsid w:val="009232D1"/>
    <w:rsid w:val="00927786"/>
    <w:rsid w:val="00933E4A"/>
    <w:rsid w:val="009504FE"/>
    <w:rsid w:val="00983711"/>
    <w:rsid w:val="0098402D"/>
    <w:rsid w:val="00997807"/>
    <w:rsid w:val="009D1535"/>
    <w:rsid w:val="009D7C1D"/>
    <w:rsid w:val="009E3650"/>
    <w:rsid w:val="00A025D5"/>
    <w:rsid w:val="00A20D51"/>
    <w:rsid w:val="00A37D81"/>
    <w:rsid w:val="00A40F6B"/>
    <w:rsid w:val="00A42753"/>
    <w:rsid w:val="00A470C6"/>
    <w:rsid w:val="00A57B4B"/>
    <w:rsid w:val="00A60D09"/>
    <w:rsid w:val="00A75889"/>
    <w:rsid w:val="00AA2C07"/>
    <w:rsid w:val="00AA3AC8"/>
    <w:rsid w:val="00AB3228"/>
    <w:rsid w:val="00AC57EB"/>
    <w:rsid w:val="00AD2D07"/>
    <w:rsid w:val="00B14B2F"/>
    <w:rsid w:val="00B164A7"/>
    <w:rsid w:val="00B23C51"/>
    <w:rsid w:val="00B508BD"/>
    <w:rsid w:val="00B95A6B"/>
    <w:rsid w:val="00B97891"/>
    <w:rsid w:val="00BA1769"/>
    <w:rsid w:val="00BA71A1"/>
    <w:rsid w:val="00BC0C5C"/>
    <w:rsid w:val="00BD36A5"/>
    <w:rsid w:val="00BE25DE"/>
    <w:rsid w:val="00BF19C7"/>
    <w:rsid w:val="00C0341B"/>
    <w:rsid w:val="00C30A14"/>
    <w:rsid w:val="00C345FC"/>
    <w:rsid w:val="00C460A6"/>
    <w:rsid w:val="00C46E4F"/>
    <w:rsid w:val="00C76353"/>
    <w:rsid w:val="00C851A5"/>
    <w:rsid w:val="00CB396F"/>
    <w:rsid w:val="00CB3FFE"/>
    <w:rsid w:val="00CC6CD3"/>
    <w:rsid w:val="00CE3069"/>
    <w:rsid w:val="00D42317"/>
    <w:rsid w:val="00D55386"/>
    <w:rsid w:val="00D60306"/>
    <w:rsid w:val="00D6649D"/>
    <w:rsid w:val="00D66A58"/>
    <w:rsid w:val="00D74DC1"/>
    <w:rsid w:val="00D82D34"/>
    <w:rsid w:val="00D854E2"/>
    <w:rsid w:val="00DD2988"/>
    <w:rsid w:val="00DD6DA2"/>
    <w:rsid w:val="00DE6988"/>
    <w:rsid w:val="00DF0E15"/>
    <w:rsid w:val="00DF7C85"/>
    <w:rsid w:val="00E13AC8"/>
    <w:rsid w:val="00E14FAE"/>
    <w:rsid w:val="00E41E19"/>
    <w:rsid w:val="00E7240B"/>
    <w:rsid w:val="00E77B89"/>
    <w:rsid w:val="00E83D06"/>
    <w:rsid w:val="00E8628F"/>
    <w:rsid w:val="00EC0E55"/>
    <w:rsid w:val="00ED5976"/>
    <w:rsid w:val="00EF1572"/>
    <w:rsid w:val="00F110D1"/>
    <w:rsid w:val="00F17888"/>
    <w:rsid w:val="00F35BF3"/>
    <w:rsid w:val="00F63F19"/>
    <w:rsid w:val="00F81240"/>
    <w:rsid w:val="00FA6FDE"/>
    <w:rsid w:val="00FC4D06"/>
    <w:rsid w:val="00FD7329"/>
    <w:rsid w:val="00FF571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F9AAFB"/>
  <w15:chartTrackingRefBased/>
  <w15:docId w15:val="{FC332A46-E3F7-494E-BDBA-CB2A8EAA1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82D34"/>
    <w:rPr>
      <w:color w:val="0000FF"/>
      <w:u w:val="single"/>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basedOn w:val="DefaultParagraphFont"/>
  </w:style>
  <w:style w:type="character" w:customStyle="1" w:styleId="FootnoteRef">
    <w:name w:val="Footnote Ref"/>
    <w:basedOn w:val="DefaultParagraphFont"/>
  </w:style>
  <w:style w:type="character" w:styleId="FootnoteReference">
    <w:name w:val="footnote reference"/>
    <w:basedOn w:val="DefaultParagraphFont"/>
    <w:semiHidden/>
  </w:style>
  <w:style w:type="character" w:customStyle="1" w:styleId="SYSHYPERTEXT">
    <w:name w:val="SYS_HYPERTEXT"/>
    <w:rPr>
      <w:color w:val="0000FF"/>
      <w:u w:val="single"/>
    </w:rPr>
  </w:style>
  <w:style w:type="paragraph" w:styleId="NoSpacing">
    <w:name w:val="No Spacing"/>
    <w:uiPriority w:val="1"/>
    <w:qFormat/>
    <w:rsid w:val="00FF5719"/>
    <w:rPr>
      <w:rFonts w:ascii="Calibri" w:eastAsia="Calibri" w:hAnsi="Calibri"/>
      <w:sz w:val="22"/>
      <w:szCs w:val="22"/>
      <w:lang w:eastAsia="en-US"/>
    </w:rPr>
  </w:style>
  <w:style w:type="character" w:styleId="UnresolvedMention">
    <w:name w:val="Unresolved Mention"/>
    <w:uiPriority w:val="99"/>
    <w:semiHidden/>
    <w:unhideWhenUsed/>
    <w:rsid w:val="00051C4B"/>
    <w:rPr>
      <w:color w:val="605E5C"/>
      <w:shd w:val="clear" w:color="auto" w:fill="E1DFDD"/>
    </w:rPr>
  </w:style>
  <w:style w:type="paragraph" w:styleId="ListParagraph">
    <w:name w:val="List Paragraph"/>
    <w:basedOn w:val="Normal"/>
    <w:uiPriority w:val="34"/>
    <w:qFormat/>
    <w:rsid w:val="009D15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755007">
      <w:bodyDiv w:val="1"/>
      <w:marLeft w:val="0"/>
      <w:marRight w:val="0"/>
      <w:marTop w:val="0"/>
      <w:marBottom w:val="0"/>
      <w:divBdr>
        <w:top w:val="none" w:sz="0" w:space="0" w:color="auto"/>
        <w:left w:val="none" w:sz="0" w:space="0" w:color="auto"/>
        <w:bottom w:val="none" w:sz="0" w:space="0" w:color="auto"/>
        <w:right w:val="none" w:sz="0" w:space="0" w:color="auto"/>
      </w:divBdr>
    </w:div>
    <w:div w:id="114964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phalale.gov.za" TargetMode="External"/><Relationship Id="rId3" Type="http://schemas.openxmlformats.org/officeDocument/2006/relationships/settings" Target="settings.xml"/><Relationship Id="rId7" Type="http://schemas.openxmlformats.org/officeDocument/2006/relationships/hyperlink" Target="mailto:ellismun@lantic.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thabo.semenya@lephalale.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Lephalale Municipality</Company>
  <LinksUpToDate>false</LinksUpToDate>
  <CharactersWithSpaces>2733</CharactersWithSpaces>
  <SharedDoc>false</SharedDoc>
  <HLinks>
    <vt:vector size="18" baseType="variant">
      <vt:variant>
        <vt:i4>1441839</vt:i4>
      </vt:variant>
      <vt:variant>
        <vt:i4>6</vt:i4>
      </vt:variant>
      <vt:variant>
        <vt:i4>0</vt:i4>
      </vt:variant>
      <vt:variant>
        <vt:i4>5</vt:i4>
      </vt:variant>
      <vt:variant>
        <vt:lpwstr>mailto:tebogo.namathe@lephalale.gov.za</vt:lpwstr>
      </vt:variant>
      <vt:variant>
        <vt:lpwstr/>
      </vt:variant>
      <vt:variant>
        <vt:i4>1441875</vt:i4>
      </vt:variant>
      <vt:variant>
        <vt:i4>3</vt:i4>
      </vt:variant>
      <vt:variant>
        <vt:i4>0</vt:i4>
      </vt:variant>
      <vt:variant>
        <vt:i4>5</vt:i4>
      </vt:variant>
      <vt:variant>
        <vt:lpwstr>http://www.lephalale.gov.za/</vt:lpwstr>
      </vt:variant>
      <vt:variant>
        <vt:lpwstr/>
      </vt:variant>
      <vt:variant>
        <vt:i4>4259948</vt:i4>
      </vt:variant>
      <vt:variant>
        <vt:i4>0</vt:i4>
      </vt:variant>
      <vt:variant>
        <vt:i4>0</vt:i4>
      </vt:variant>
      <vt:variant>
        <vt:i4>5</vt:i4>
      </vt:variant>
      <vt:variant>
        <vt:lpwstr>mailto:ellismun@lantic.net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Christa</dc:creator>
  <cp:keywords/>
  <cp:lastModifiedBy>mathabo semenya</cp:lastModifiedBy>
  <cp:revision>2</cp:revision>
  <cp:lastPrinted>2026-04-08T06:48:00Z</cp:lastPrinted>
  <dcterms:created xsi:type="dcterms:W3CDTF">2026-04-08T06:49:00Z</dcterms:created>
  <dcterms:modified xsi:type="dcterms:W3CDTF">2026-04-08T06:49:00Z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adc1152-42be-423d-95e2-c7b94472e955_Enabled">
    <vt:lpwstr>true</vt:lpwstr>
  </property>
  <property fmtid="{D5CDD505-2E9C-101B-9397-08002B2CF9AE}" pid="3" name="MSIP_Label_aadc1152-42be-423d-95e2-c7b94472e955_SetDate">
    <vt:lpwstr>2022-12-09T08:42:59Z</vt:lpwstr>
  </property>
  <property fmtid="{D5CDD505-2E9C-101B-9397-08002B2CF9AE}" pid="4" name="MSIP_Label_aadc1152-42be-423d-95e2-c7b94472e955_Method">
    <vt:lpwstr>Standard</vt:lpwstr>
  </property>
  <property fmtid="{D5CDD505-2E9C-101B-9397-08002B2CF9AE}" pid="5" name="MSIP_Label_aadc1152-42be-423d-95e2-c7b94472e955_Name">
    <vt:lpwstr>General Information</vt:lpwstr>
  </property>
  <property fmtid="{D5CDD505-2E9C-101B-9397-08002B2CF9AE}" pid="6" name="MSIP_Label_aadc1152-42be-423d-95e2-c7b94472e955_SiteId">
    <vt:lpwstr>e2c455c8-ae1c-44c3-99c4-92f90dcd0e07</vt:lpwstr>
  </property>
  <property fmtid="{D5CDD505-2E9C-101B-9397-08002B2CF9AE}" pid="7" name="MSIP_Label_aadc1152-42be-423d-95e2-c7b94472e955_ActionId">
    <vt:lpwstr>f6768bc5-cea9-4c2e-beb7-f36f90188b09</vt:lpwstr>
  </property>
  <property fmtid="{D5CDD505-2E9C-101B-9397-08002B2CF9AE}" pid="8" name="MSIP_Label_aadc1152-42be-423d-95e2-c7b94472e955_ContentBits">
    <vt:lpwstr>0</vt:lpwstr>
  </property>
</Properties>
</file>